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FF" w:rsidRDefault="00D32EFF">
      <w:r>
        <w:t>The smallest part of sound in a spoken word</w:t>
      </w:r>
    </w:p>
    <w:p w:rsidR="00D32EFF" w:rsidRDefault="00D32EFF"/>
    <w:p w:rsidR="00D32EFF" w:rsidRDefault="00D32EFF" w:rsidP="00D32EFF">
      <w:pPr>
        <w:numPr>
          <w:ilvl w:val="0"/>
          <w:numId w:val="1"/>
        </w:numPr>
      </w:pPr>
      <w:r>
        <w:t>Phonic</w:t>
      </w:r>
    </w:p>
    <w:p w:rsidR="00D32EFF" w:rsidRDefault="00D32EFF" w:rsidP="00D32EFF">
      <w:pPr>
        <w:numPr>
          <w:ilvl w:val="0"/>
          <w:numId w:val="1"/>
        </w:numPr>
      </w:pPr>
      <w:r>
        <w:t>Phoneme</w:t>
      </w:r>
      <w:r w:rsidR="00B734B0">
        <w:t xml:space="preserve">  </w:t>
      </w:r>
    </w:p>
    <w:p w:rsidR="00D32EFF" w:rsidRDefault="00D32EFF" w:rsidP="00D32EFF">
      <w:pPr>
        <w:numPr>
          <w:ilvl w:val="0"/>
          <w:numId w:val="1"/>
        </w:numPr>
      </w:pPr>
      <w:r>
        <w:t>Semantic</w:t>
      </w:r>
    </w:p>
    <w:p w:rsidR="00D32EFF" w:rsidRDefault="00D32EFF" w:rsidP="00D32EFF">
      <w:pPr>
        <w:numPr>
          <w:ilvl w:val="0"/>
          <w:numId w:val="1"/>
        </w:numPr>
      </w:pPr>
      <w:r>
        <w:t>Syntax</w:t>
      </w:r>
    </w:p>
    <w:p w:rsidR="00D32EFF" w:rsidRDefault="00D32EFF" w:rsidP="00D32EFF"/>
    <w:p w:rsidR="00D32EFF" w:rsidRDefault="00D32EFF" w:rsidP="00945E88">
      <w:pPr>
        <w:spacing w:before="240"/>
      </w:pPr>
      <w:r>
        <w:t>Phonemic awareness is related to spelling ability.</w:t>
      </w:r>
      <w:r w:rsidR="00945E88">
        <w:t>)</w:t>
      </w:r>
    </w:p>
    <w:p w:rsidR="00D32EFF" w:rsidRDefault="00D32EFF" w:rsidP="00D32EFF"/>
    <w:p w:rsidR="00D32EFF" w:rsidRDefault="00D307D7" w:rsidP="00D32EFF">
      <w:r>
        <w:t>Phonemic awareness</w:t>
      </w:r>
      <w:r w:rsidR="00D32EFF">
        <w:t xml:space="preserve"> </w:t>
      </w:r>
      <w:r>
        <w:t>is a</w:t>
      </w:r>
      <w:r w:rsidR="00D32EFF">
        <w:t xml:space="preserve"> </w:t>
      </w:r>
      <w:r w:rsidR="00945E88">
        <w:t>re</w:t>
      </w:r>
      <w:r w:rsidR="00D32EFF">
        <w:t>lationship between</w:t>
      </w:r>
      <w:r w:rsidR="00945E88">
        <w:t xml:space="preserve"> the letters that </w:t>
      </w:r>
      <w:r>
        <w:t>represent the</w:t>
      </w:r>
      <w:r w:rsidR="00945E88">
        <w:t xml:space="preserve"> sounds in written language.</w:t>
      </w:r>
      <w:r w:rsidR="00D32EFF">
        <w:t xml:space="preserve"> </w:t>
      </w:r>
    </w:p>
    <w:p w:rsidR="00945E88" w:rsidRDefault="00945E88" w:rsidP="00D32EFF"/>
    <w:p w:rsidR="008D65FE" w:rsidRDefault="00D307D7" w:rsidP="00D32EFF">
      <w:r>
        <w:t>For phonics</w:t>
      </w:r>
      <w:r w:rsidR="00945E88">
        <w:t xml:space="preserve"> is t help children they need phonemic awareness.</w:t>
      </w:r>
    </w:p>
    <w:p w:rsidR="00945E88" w:rsidRDefault="00945E88" w:rsidP="00D32EFF">
      <w:r>
        <w:t xml:space="preserve"> Phonological awareness </w:t>
      </w:r>
      <w:r w:rsidR="00D307D7">
        <w:t>includes identifying</w:t>
      </w:r>
      <w:r>
        <w:t xml:space="preserve"> and manipulating </w:t>
      </w:r>
      <w:r w:rsidR="00D307D7">
        <w:t>larger parts</w:t>
      </w:r>
      <w:r>
        <w:t xml:space="preserve"> of spoken </w:t>
      </w:r>
      <w:r w:rsidR="00D307D7">
        <w:t>language.</w:t>
      </w:r>
    </w:p>
    <w:p w:rsidR="00945E88" w:rsidRDefault="00945E88" w:rsidP="00D32EFF"/>
    <w:p w:rsidR="00B734B0" w:rsidRDefault="00945E88" w:rsidP="00D32EFF">
      <w:r>
        <w:t xml:space="preserve">“The rat is fat” is an example of </w:t>
      </w:r>
    </w:p>
    <w:p w:rsidR="00B734B0" w:rsidRDefault="00B734B0" w:rsidP="00B734B0">
      <w:pPr>
        <w:numPr>
          <w:ilvl w:val="0"/>
          <w:numId w:val="2"/>
        </w:numPr>
      </w:pPr>
      <w:r>
        <w:t>Narrow phonological awareness</w:t>
      </w:r>
    </w:p>
    <w:p w:rsidR="008D65FE" w:rsidRDefault="00B734B0" w:rsidP="00B734B0">
      <w:pPr>
        <w:numPr>
          <w:ilvl w:val="0"/>
          <w:numId w:val="2"/>
        </w:numPr>
      </w:pPr>
      <w:r>
        <w:t xml:space="preserve">Broad phonological awareness    </w:t>
      </w:r>
    </w:p>
    <w:p w:rsidR="00B734B0" w:rsidRDefault="00B734B0" w:rsidP="00B734B0">
      <w:pPr>
        <w:numPr>
          <w:ilvl w:val="0"/>
          <w:numId w:val="2"/>
        </w:numPr>
      </w:pPr>
      <w:r>
        <w:t>Onset rhyme</w:t>
      </w:r>
    </w:p>
    <w:p w:rsidR="00B734B0" w:rsidRDefault="00B734B0" w:rsidP="00B734B0"/>
    <w:p w:rsidR="00B734B0" w:rsidRDefault="00B734B0" w:rsidP="00B734B0">
      <w:r>
        <w:t xml:space="preserve">Susie claps her hands three times as she says butterfly. She is exhibiting </w:t>
      </w:r>
    </w:p>
    <w:p w:rsidR="00B734B0" w:rsidRDefault="00B734B0" w:rsidP="00B734B0"/>
    <w:p w:rsidR="00B734B0" w:rsidRDefault="00B734B0" w:rsidP="00B734B0">
      <w:pPr>
        <w:numPr>
          <w:ilvl w:val="0"/>
          <w:numId w:val="3"/>
        </w:numPr>
      </w:pPr>
      <w:r>
        <w:t>Awareness of syllables</w:t>
      </w:r>
    </w:p>
    <w:p w:rsidR="00B734B0" w:rsidRDefault="00B734B0" w:rsidP="00B734B0">
      <w:pPr>
        <w:numPr>
          <w:ilvl w:val="0"/>
          <w:numId w:val="3"/>
        </w:numPr>
      </w:pPr>
      <w:r>
        <w:t>Vowels in spoken words</w:t>
      </w:r>
    </w:p>
    <w:p w:rsidR="00B734B0" w:rsidRDefault="00B734B0" w:rsidP="00B734B0">
      <w:pPr>
        <w:numPr>
          <w:ilvl w:val="0"/>
          <w:numId w:val="3"/>
        </w:numPr>
      </w:pPr>
      <w:r>
        <w:t xml:space="preserve">A kinesthetic relationship </w:t>
      </w:r>
    </w:p>
    <w:p w:rsidR="00BD26FD" w:rsidRDefault="00BD26FD" w:rsidP="00BD26FD"/>
    <w:p w:rsidR="00BD26FD" w:rsidRDefault="00BD26FD" w:rsidP="00BD26FD">
      <w:r>
        <w:t>________ are the letters and spellings that represent sounds in written language (graphemes)</w:t>
      </w:r>
    </w:p>
    <w:p w:rsidR="00BD26FD" w:rsidRDefault="00BD26FD" w:rsidP="00BD26FD"/>
    <w:p w:rsidR="00D307D7" w:rsidRDefault="00BD26FD" w:rsidP="00BD26FD">
      <w:r>
        <w:t xml:space="preserve">A word </w:t>
      </w:r>
      <w:r w:rsidR="00D307D7">
        <w:t>part with</w:t>
      </w:r>
      <w:r>
        <w:t xml:space="preserve"> a vowel letter or sound is a ______________________. The initial </w:t>
      </w:r>
      <w:r w:rsidR="00E460F8">
        <w:t>consonant sound</w:t>
      </w:r>
      <w:r>
        <w:t xml:space="preserve"> of a syllable is </w:t>
      </w:r>
    </w:p>
    <w:p w:rsidR="00D307D7" w:rsidRDefault="00D307D7" w:rsidP="00BD26FD"/>
    <w:p w:rsidR="00BD26FD" w:rsidRDefault="00BD26FD" w:rsidP="00BD26FD">
      <w:r>
        <w:t xml:space="preserve">The part </w:t>
      </w:r>
      <w:r w:rsidR="00E460F8">
        <w:t>of a</w:t>
      </w:r>
      <w:r>
        <w:t xml:space="preserve"> </w:t>
      </w:r>
      <w:r w:rsidR="00E460F8">
        <w:t>syllable containing</w:t>
      </w:r>
      <w:r>
        <w:t xml:space="preserve"> a vowel and the letters that follow it is the____________</w:t>
      </w:r>
    </w:p>
    <w:p w:rsidR="00BD26FD" w:rsidRDefault="00BD26FD" w:rsidP="00BD26FD"/>
    <w:p w:rsidR="00ED0BB7" w:rsidRDefault="00BD26FD" w:rsidP="00BD26FD">
      <w:r>
        <w:t xml:space="preserve">The ____________ of cat is –at and of fish is </w:t>
      </w:r>
      <w:r w:rsidR="00ED0BB7">
        <w:t>–</w:t>
      </w:r>
      <w:r>
        <w:t>ish</w:t>
      </w:r>
    </w:p>
    <w:p w:rsidR="00BD26FD" w:rsidRDefault="00ED0BB7" w:rsidP="00BD26FD">
      <w:r>
        <w:t xml:space="preserve">Juan is </w:t>
      </w:r>
      <w:r w:rsidR="00E460F8">
        <w:t>asked “</w:t>
      </w:r>
      <w:r>
        <w:t xml:space="preserve">What is </w:t>
      </w:r>
      <w:r w:rsidR="00E460F8">
        <w:t>the first sound</w:t>
      </w:r>
      <w:r>
        <w:t xml:space="preserve"> in “park”?  Juan answers </w:t>
      </w:r>
      <w:r w:rsidR="00E460F8">
        <w:t>“/</w:t>
      </w:r>
      <w:r>
        <w:t xml:space="preserve">p/. Juan is </w:t>
      </w:r>
      <w:r w:rsidR="00E460F8">
        <w:t>showing that</w:t>
      </w:r>
      <w:r>
        <w:t xml:space="preserve"> he recognizes </w:t>
      </w:r>
    </w:p>
    <w:p w:rsidR="00ED0BB7" w:rsidRDefault="00ED0BB7" w:rsidP="00BD26FD"/>
    <w:p w:rsidR="00ED0BB7" w:rsidRDefault="00ED0BB7" w:rsidP="00ED0BB7">
      <w:pPr>
        <w:numPr>
          <w:ilvl w:val="0"/>
          <w:numId w:val="4"/>
        </w:numPr>
      </w:pPr>
      <w:r>
        <w:t>Phoneme segmentation</w:t>
      </w:r>
    </w:p>
    <w:p w:rsidR="00ED0BB7" w:rsidRDefault="00ED0BB7" w:rsidP="00ED0BB7">
      <w:pPr>
        <w:numPr>
          <w:ilvl w:val="0"/>
          <w:numId w:val="4"/>
        </w:numPr>
      </w:pPr>
      <w:r>
        <w:t>Phoneme categorization</w:t>
      </w:r>
    </w:p>
    <w:p w:rsidR="00ED0BB7" w:rsidRDefault="00ED0BB7" w:rsidP="00ED0BB7">
      <w:pPr>
        <w:numPr>
          <w:ilvl w:val="0"/>
          <w:numId w:val="4"/>
        </w:numPr>
      </w:pPr>
      <w:r>
        <w:t>Phoneme identity</w:t>
      </w:r>
    </w:p>
    <w:p w:rsidR="00ED0BB7" w:rsidRDefault="00ED0BB7" w:rsidP="00ED0BB7">
      <w:pPr>
        <w:numPr>
          <w:ilvl w:val="0"/>
          <w:numId w:val="4"/>
        </w:numPr>
      </w:pPr>
      <w:r>
        <w:t>Phoneme isolation</w:t>
      </w:r>
      <w:r>
        <w:tab/>
      </w:r>
      <w:r>
        <w:tab/>
      </w:r>
    </w:p>
    <w:p w:rsidR="00ED0BB7" w:rsidRDefault="00ED0BB7" w:rsidP="00ED0BB7"/>
    <w:p w:rsidR="00BD26FD" w:rsidRDefault="00ED0BB7" w:rsidP="00BD26FD">
      <w:r>
        <w:lastRenderedPageBreak/>
        <w:t xml:space="preserve">Tommy sounds out bat “/b/   /a/   /t/” and displays ability </w:t>
      </w:r>
      <w:r w:rsidR="00E460F8">
        <w:t>to break a</w:t>
      </w:r>
      <w:r>
        <w:t xml:space="preserve"> word into separate sounds. This is called ____________________       </w:t>
      </w:r>
    </w:p>
    <w:p w:rsidR="00ED0BB7" w:rsidRDefault="00ED0BB7" w:rsidP="00BD26FD"/>
    <w:p w:rsidR="00ED0BB7" w:rsidRDefault="008954FA" w:rsidP="00BD26FD">
      <w:r>
        <w:t xml:space="preserve">Phonemic awareness can be introduced </w:t>
      </w:r>
      <w:r w:rsidR="00E460F8">
        <w:t>in the</w:t>
      </w:r>
      <w:r>
        <w:t xml:space="preserve"> primary grades but it cannot be taught and learned.  </w:t>
      </w:r>
    </w:p>
    <w:p w:rsidR="008954FA" w:rsidRDefault="008954FA" w:rsidP="00BD26FD"/>
    <w:p w:rsidR="00831CB4" w:rsidRDefault="008954FA" w:rsidP="00BD26FD">
      <w:r>
        <w:t xml:space="preserve">Ms. Smith plays a game with her kinders. </w:t>
      </w:r>
      <w:r w:rsidR="00E460F8">
        <w:t>“If</w:t>
      </w:r>
      <w:r>
        <w:t xml:space="preserve"> you add “s” to and you get….. She is </w:t>
      </w:r>
      <w:r w:rsidR="00831CB4">
        <w:t>sharpening her students’ ability in ______________     Mr. Randall hold</w:t>
      </w:r>
      <w:r w:rsidR="00E40C7E">
        <w:t>s</w:t>
      </w:r>
      <w:r w:rsidR="00831CB4">
        <w:t xml:space="preserve"> up a flash card and asks his small group </w:t>
      </w:r>
      <w:r w:rsidR="00E460F8">
        <w:t>of first</w:t>
      </w:r>
      <w:r w:rsidR="00831CB4">
        <w:t xml:space="preserve"> graders </w:t>
      </w:r>
      <w:r w:rsidR="00E460F8">
        <w:t>“Change</w:t>
      </w:r>
      <w:r w:rsidR="00E40C7E">
        <w:t xml:space="preserve"> the “h” in hat to a “c” and get …. “</w:t>
      </w:r>
      <w:r w:rsidR="00E460F8">
        <w:t>Cat</w:t>
      </w:r>
      <w:r w:rsidR="00E40C7E">
        <w:t xml:space="preserve">” the kids chorus back to him. This is a an example of </w:t>
      </w:r>
    </w:p>
    <w:p w:rsidR="00E40C7E" w:rsidRDefault="00E40C7E" w:rsidP="00BD26FD"/>
    <w:p w:rsidR="00E40C7E" w:rsidRDefault="00E40C7E" w:rsidP="00BD26FD">
      <w:r>
        <w:t xml:space="preserve">____________________   </w:t>
      </w:r>
    </w:p>
    <w:p w:rsidR="00E40C7E" w:rsidRDefault="00E40C7E" w:rsidP="00BD26FD"/>
    <w:p w:rsidR="00E40C7E" w:rsidRDefault="00E460F8" w:rsidP="00BD26FD">
      <w:r>
        <w:t>When children</w:t>
      </w:r>
      <w:r w:rsidR="00E40C7E">
        <w:t xml:space="preserve"> work with phonemes in words, they are _____________ </w:t>
      </w:r>
      <w:r>
        <w:t>the phonemes</w:t>
      </w:r>
      <w:r w:rsidR="00E40C7E">
        <w:t>.</w:t>
      </w:r>
    </w:p>
    <w:p w:rsidR="00E40C7E" w:rsidRDefault="00E40C7E" w:rsidP="00BD26FD"/>
    <w:p w:rsidR="00E40C7E" w:rsidRDefault="00E40C7E" w:rsidP="00BD26FD">
      <w:r>
        <w:t xml:space="preserve">Phonemic awareness instruction can be </w:t>
      </w:r>
      <w:r w:rsidR="00E460F8">
        <w:t>effective with</w:t>
      </w:r>
      <w:r>
        <w:t xml:space="preserve"> </w:t>
      </w:r>
      <w:r w:rsidR="00E460F8">
        <w:t>students who</w:t>
      </w:r>
      <w:r>
        <w:t xml:space="preserve"> are in:</w:t>
      </w:r>
    </w:p>
    <w:p w:rsidR="00E40C7E" w:rsidRDefault="00E40C7E" w:rsidP="00BD26FD"/>
    <w:p w:rsidR="00E40C7E" w:rsidRDefault="00E40C7E" w:rsidP="00E40C7E">
      <w:pPr>
        <w:numPr>
          <w:ilvl w:val="0"/>
          <w:numId w:val="5"/>
        </w:numPr>
      </w:pPr>
      <w:r>
        <w:t>Preschool</w:t>
      </w:r>
    </w:p>
    <w:p w:rsidR="00E40C7E" w:rsidRDefault="00E40C7E" w:rsidP="00E40C7E">
      <w:pPr>
        <w:numPr>
          <w:ilvl w:val="0"/>
          <w:numId w:val="5"/>
        </w:numPr>
      </w:pPr>
      <w:r>
        <w:t>Kindergarten</w:t>
      </w:r>
    </w:p>
    <w:p w:rsidR="00E40C7E" w:rsidRDefault="00E40C7E" w:rsidP="00E40C7E">
      <w:pPr>
        <w:numPr>
          <w:ilvl w:val="0"/>
          <w:numId w:val="5"/>
        </w:numPr>
      </w:pPr>
      <w:r>
        <w:t>First</w:t>
      </w:r>
    </w:p>
    <w:p w:rsidR="00D307D7" w:rsidRDefault="00E40C7E" w:rsidP="00E40C7E">
      <w:pPr>
        <w:numPr>
          <w:ilvl w:val="0"/>
          <w:numId w:val="5"/>
        </w:numPr>
      </w:pPr>
      <w:r>
        <w:t xml:space="preserve">All of the above </w:t>
      </w:r>
    </w:p>
    <w:p w:rsidR="00D307D7" w:rsidRDefault="00D307D7" w:rsidP="00D307D7"/>
    <w:p w:rsidR="00E40C7E" w:rsidRDefault="00E40C7E" w:rsidP="00D307D7">
      <w:r>
        <w:t xml:space="preserve"> </w:t>
      </w:r>
    </w:p>
    <w:p w:rsidR="00693065" w:rsidRDefault="00E460F8" w:rsidP="00E40C7E">
      <w:r>
        <w:t>The phonemic instruction</w:t>
      </w:r>
      <w:r w:rsidR="00693065">
        <w:t xml:space="preserve"> portion of </w:t>
      </w:r>
      <w:r>
        <w:t>the classroom</w:t>
      </w:r>
      <w:r w:rsidR="00693065">
        <w:t xml:space="preserve"> curriculum </w:t>
      </w:r>
      <w:r>
        <w:t>should consist</w:t>
      </w:r>
      <w:r w:rsidR="00693065">
        <w:t xml:space="preserve"> </w:t>
      </w:r>
      <w:r>
        <w:t>of no</w:t>
      </w:r>
      <w:r w:rsidR="00693065">
        <w:t xml:space="preserve"> more than 20 hours per semester</w:t>
      </w:r>
    </w:p>
    <w:p w:rsidR="00135590" w:rsidRDefault="00135590" w:rsidP="00E40C7E"/>
    <w:p w:rsidR="00135590" w:rsidRDefault="00E460F8" w:rsidP="00E40C7E">
      <w:r>
        <w:t>The phonemic</w:t>
      </w:r>
      <w:r w:rsidR="00135590">
        <w:t xml:space="preserve"> awareness program for teaching reading is not a complete</w:t>
      </w:r>
      <w:r w:rsidR="008547DC">
        <w:t xml:space="preserve"> reading</w:t>
      </w:r>
      <w:r w:rsidR="00135590">
        <w:t xml:space="preserve"> program </w:t>
      </w:r>
    </w:p>
    <w:p w:rsidR="00135590" w:rsidRDefault="00E460F8" w:rsidP="00E40C7E">
      <w:r>
        <w:t>Phonemic awareness instruction</w:t>
      </w:r>
      <w:r w:rsidR="00135590">
        <w:t xml:space="preserve"> is most effective when </w:t>
      </w:r>
      <w:r>
        <w:t>instruction is</w:t>
      </w:r>
      <w:r w:rsidR="00135590">
        <w:t xml:space="preserve"> composed of several types of phonemic manipulation.</w:t>
      </w:r>
    </w:p>
    <w:p w:rsidR="00135590" w:rsidRDefault="00135590" w:rsidP="00E40C7E"/>
    <w:p w:rsidR="00135590" w:rsidRDefault="00135590" w:rsidP="00E40C7E">
      <w:r>
        <w:t xml:space="preserve">The goal of phonics is to assist students </w:t>
      </w:r>
      <w:r w:rsidR="00E460F8">
        <w:t>in learning to</w:t>
      </w:r>
      <w:r>
        <w:t xml:space="preserve"> </w:t>
      </w:r>
      <w:r w:rsidR="00E460F8">
        <w:t>use</w:t>
      </w:r>
      <w:r>
        <w:t xml:space="preserve"> the alphabetic principle.</w:t>
      </w:r>
    </w:p>
    <w:p w:rsidR="00135590" w:rsidRDefault="00135590" w:rsidP="00E40C7E"/>
    <w:p w:rsidR="00135590" w:rsidRDefault="00135590" w:rsidP="00E40C7E">
      <w:r>
        <w:t xml:space="preserve">Systematic instruction of phonics involves direct </w:t>
      </w:r>
      <w:r w:rsidR="00E460F8">
        <w:t>teaching</w:t>
      </w:r>
      <w:r>
        <w:t xml:space="preserve"> of letter-sound relationships </w:t>
      </w:r>
    </w:p>
    <w:p w:rsidR="00135590" w:rsidRDefault="00135590" w:rsidP="00E40C7E"/>
    <w:p w:rsidR="00135590" w:rsidRDefault="00135590" w:rsidP="00E40C7E"/>
    <w:p w:rsidR="00E727CF" w:rsidRDefault="00135590" w:rsidP="00E40C7E">
      <w:r>
        <w:t>Students need hands on practice</w:t>
      </w:r>
      <w:r w:rsidR="00E727CF">
        <w:t xml:space="preserve"> with materials</w:t>
      </w:r>
      <w:r>
        <w:t xml:space="preserve"> </w:t>
      </w:r>
      <w:r w:rsidR="00E460F8">
        <w:t>to internalize</w:t>
      </w:r>
      <w:r>
        <w:t xml:space="preserve"> </w:t>
      </w:r>
      <w:r w:rsidR="00E727CF">
        <w:t xml:space="preserve">phonic instruction </w:t>
      </w:r>
    </w:p>
    <w:p w:rsidR="00E727CF" w:rsidRDefault="00E727CF" w:rsidP="00E40C7E"/>
    <w:p w:rsidR="00E727CF" w:rsidRDefault="00E727CF" w:rsidP="00E40C7E">
      <w:r>
        <w:t xml:space="preserve">Converting </w:t>
      </w:r>
      <w:r w:rsidR="00E460F8">
        <w:t>letters or</w:t>
      </w:r>
      <w:r>
        <w:t xml:space="preserve"> letter combinations into sounds, </w:t>
      </w:r>
      <w:r w:rsidR="00E460F8">
        <w:t>blending the</w:t>
      </w:r>
      <w:r>
        <w:t xml:space="preserve"> sounds into word </w:t>
      </w:r>
      <w:r w:rsidR="00E460F8">
        <w:t>is called</w:t>
      </w:r>
      <w:r>
        <w:t xml:space="preserve"> ________________________________ phonics. </w:t>
      </w:r>
    </w:p>
    <w:p w:rsidR="00D307D7" w:rsidRDefault="00D307D7" w:rsidP="00E40C7E"/>
    <w:p w:rsidR="00D307D7" w:rsidRDefault="00E727CF" w:rsidP="00E40C7E">
      <w:r>
        <w:t xml:space="preserve">Using parts of word families to recognize words families of unfamiliar words is ______________________ phonics. </w:t>
      </w:r>
    </w:p>
    <w:p w:rsidR="00D307D7" w:rsidRDefault="00D307D7" w:rsidP="00E40C7E"/>
    <w:p w:rsidR="00135590" w:rsidRDefault="00E727CF" w:rsidP="00E40C7E">
      <w:r>
        <w:t>When children are explicitly taught letter-</w:t>
      </w:r>
      <w:r w:rsidR="00E460F8">
        <w:t>sound relationships while</w:t>
      </w:r>
      <w:r>
        <w:t xml:space="preserve"> reading text they are practicing ________________ phonics. </w:t>
      </w:r>
    </w:p>
    <w:p w:rsidR="00E727CF" w:rsidRDefault="00E727CF" w:rsidP="00E40C7E"/>
    <w:p w:rsidR="00E727CF" w:rsidRDefault="00E727CF" w:rsidP="00E40C7E">
      <w:r>
        <w:lastRenderedPageBreak/>
        <w:t xml:space="preserve">Successful systematic phonics instruction does not result in the ability to decode words. </w:t>
      </w:r>
    </w:p>
    <w:p w:rsidR="00BC5249" w:rsidRDefault="00E727CF" w:rsidP="00E40C7E">
      <w:r>
        <w:t xml:space="preserve">Low SES students benefit as much from </w:t>
      </w:r>
      <w:r w:rsidR="00BC5249">
        <w:t xml:space="preserve">systematic phonics as do middle class students. </w:t>
      </w:r>
    </w:p>
    <w:p w:rsidR="008D65FE" w:rsidRDefault="008D65FE" w:rsidP="00E40C7E"/>
    <w:p w:rsidR="00BC5249" w:rsidRDefault="00BC5249" w:rsidP="00E40C7E">
      <w:r>
        <w:t xml:space="preserve">Primary students who are considered “at-risk” are prime candidates for systematic and </w:t>
      </w:r>
      <w:r w:rsidR="00E460F8">
        <w:t>explicit phonics</w:t>
      </w:r>
      <w:r>
        <w:t xml:space="preserve"> instruction. </w:t>
      </w:r>
    </w:p>
    <w:p w:rsidR="00BC5249" w:rsidRDefault="00BC5249" w:rsidP="00E40C7E"/>
    <w:p w:rsidR="00BC5249" w:rsidRDefault="00BC5249" w:rsidP="00E40C7E">
      <w:r>
        <w:t xml:space="preserve">An overall plan of instruction that includes a careful selection of letter-sound relationships </w:t>
      </w:r>
      <w:r w:rsidR="00E460F8">
        <w:t>organized on</w:t>
      </w:r>
      <w:r>
        <w:t xml:space="preserve"> a logical sequence </w:t>
      </w:r>
      <w:r w:rsidR="00E460F8">
        <w:t>is</w:t>
      </w:r>
      <w:r>
        <w:t xml:space="preserve"> known as </w:t>
      </w:r>
    </w:p>
    <w:p w:rsidR="00BC5249" w:rsidRDefault="00BC5249" w:rsidP="00E40C7E">
      <w:r>
        <w:tab/>
        <w:t>A. Systematic</w:t>
      </w:r>
    </w:p>
    <w:p w:rsidR="00BC5249" w:rsidRDefault="00BC5249" w:rsidP="00E40C7E">
      <w:r>
        <w:tab/>
        <w:t xml:space="preserve">B. Explicit </w:t>
      </w:r>
    </w:p>
    <w:p w:rsidR="00135590" w:rsidRDefault="00135590" w:rsidP="00E40C7E"/>
    <w:p w:rsidR="00BC5249" w:rsidRDefault="00BC5249" w:rsidP="00E40C7E"/>
    <w:p w:rsidR="00BC5249" w:rsidRDefault="00E460F8" w:rsidP="00E40C7E">
      <w:r>
        <w:t>Two necessary</w:t>
      </w:r>
      <w:r w:rsidR="00BC5249">
        <w:t xml:space="preserve"> characteristics that good readers employ while reading are</w:t>
      </w:r>
    </w:p>
    <w:p w:rsidR="00BC5249" w:rsidRDefault="00BC5249" w:rsidP="00E40C7E"/>
    <w:p w:rsidR="00BC5249" w:rsidRDefault="00BC5249" w:rsidP="00BC5249">
      <w:pPr>
        <w:numPr>
          <w:ilvl w:val="0"/>
          <w:numId w:val="6"/>
        </w:numPr>
      </w:pPr>
      <w:r>
        <w:t>They have a purpose</w:t>
      </w:r>
    </w:p>
    <w:p w:rsidR="00BC5249" w:rsidRDefault="00BC5249" w:rsidP="00BC5249"/>
    <w:p w:rsidR="00BC5249" w:rsidRDefault="00BC5249" w:rsidP="00BC5249">
      <w:pPr>
        <w:ind w:left="720"/>
      </w:pPr>
      <w:r>
        <w:t>B.  They have a learning timeline</w:t>
      </w:r>
    </w:p>
    <w:p w:rsidR="00BC5249" w:rsidRDefault="00BC5249" w:rsidP="00BC5249">
      <w:pPr>
        <w:ind w:left="720"/>
      </w:pPr>
    </w:p>
    <w:p w:rsidR="00BC5249" w:rsidRDefault="00BC5249" w:rsidP="00BC5249">
      <w:pPr>
        <w:numPr>
          <w:ilvl w:val="0"/>
          <w:numId w:val="6"/>
        </w:numPr>
      </w:pPr>
      <w:r>
        <w:t>They are active learners</w:t>
      </w:r>
    </w:p>
    <w:p w:rsidR="00BC5249" w:rsidRDefault="00BC5249" w:rsidP="00BC5249">
      <w:pPr>
        <w:ind w:left="720"/>
      </w:pPr>
    </w:p>
    <w:p w:rsidR="009624E4" w:rsidRDefault="009624E4" w:rsidP="009624E4">
      <w:pPr>
        <w:numPr>
          <w:ilvl w:val="0"/>
          <w:numId w:val="6"/>
        </w:numPr>
      </w:pPr>
      <w:r>
        <w:t>They do not take risks</w:t>
      </w:r>
      <w:r>
        <w:tab/>
      </w:r>
    </w:p>
    <w:p w:rsidR="00D307D7" w:rsidRDefault="00D307D7" w:rsidP="00D307D7">
      <w:pPr>
        <w:ind w:left="720"/>
      </w:pPr>
    </w:p>
    <w:p w:rsidR="00D307D7" w:rsidRDefault="00D307D7" w:rsidP="00D307D7">
      <w:pPr>
        <w:ind w:left="720"/>
      </w:pPr>
    </w:p>
    <w:p w:rsidR="009624E4" w:rsidRDefault="009624E4" w:rsidP="009624E4">
      <w:r>
        <w:t xml:space="preserve">Comprehension </w:t>
      </w:r>
      <w:r w:rsidR="00E460F8">
        <w:t>strategies are</w:t>
      </w:r>
      <w:r>
        <w:t xml:space="preserve"> </w:t>
      </w:r>
      <w:r w:rsidR="00187B3E">
        <w:t xml:space="preserve">based in prior knowledge </w:t>
      </w:r>
      <w:r w:rsidR="00E460F8">
        <w:t>and readers</w:t>
      </w:r>
      <w:r>
        <w:t xml:space="preserve"> use</w:t>
      </w:r>
      <w:r w:rsidR="00187B3E">
        <w:t xml:space="preserve"> </w:t>
      </w:r>
      <w:r w:rsidR="00E460F8">
        <w:t>them to</w:t>
      </w:r>
      <w:r>
        <w:t xml:space="preserve"> make sense of reading. </w:t>
      </w:r>
    </w:p>
    <w:p w:rsidR="00135590" w:rsidRDefault="00135590" w:rsidP="00E40C7E"/>
    <w:p w:rsidR="009624E4" w:rsidRDefault="009624E4" w:rsidP="00E40C7E"/>
    <w:p w:rsidR="009624E4" w:rsidRDefault="00671673" w:rsidP="00E40C7E">
      <w:r>
        <w:t xml:space="preserve">Choose all that apply: </w:t>
      </w:r>
      <w:r w:rsidR="009624E4">
        <w:t>Students who self-</w:t>
      </w:r>
      <w:r w:rsidR="00E460F8">
        <w:t>monitor are</w:t>
      </w:r>
      <w:r w:rsidR="009624E4">
        <w:t>:</w:t>
      </w:r>
    </w:p>
    <w:p w:rsidR="009624E4" w:rsidRDefault="009624E4" w:rsidP="00E40C7E"/>
    <w:p w:rsidR="009624E4" w:rsidRDefault="009624E4" w:rsidP="009624E4">
      <w:pPr>
        <w:numPr>
          <w:ilvl w:val="0"/>
          <w:numId w:val="7"/>
        </w:numPr>
      </w:pPr>
      <w:r>
        <w:t>aware  of what they understand</w:t>
      </w:r>
    </w:p>
    <w:p w:rsidR="009624E4" w:rsidRDefault="009624E4" w:rsidP="009624E4">
      <w:pPr>
        <w:numPr>
          <w:ilvl w:val="0"/>
          <w:numId w:val="7"/>
        </w:numPr>
      </w:pPr>
      <w:r>
        <w:t>aware of what they do not understand</w:t>
      </w:r>
    </w:p>
    <w:p w:rsidR="009624E4" w:rsidRDefault="009624E4" w:rsidP="009624E4">
      <w:pPr>
        <w:numPr>
          <w:ilvl w:val="0"/>
          <w:numId w:val="7"/>
        </w:numPr>
      </w:pPr>
      <w:r>
        <w:t>know how to use “fix-up” strategies</w:t>
      </w:r>
    </w:p>
    <w:p w:rsidR="009624E4" w:rsidRDefault="00671673" w:rsidP="009624E4">
      <w:pPr>
        <w:numPr>
          <w:ilvl w:val="0"/>
          <w:numId w:val="7"/>
        </w:numPr>
      </w:pPr>
      <w:r>
        <w:t>us</w:t>
      </w:r>
      <w:r w:rsidR="00D307D7">
        <w:t>ing</w:t>
      </w:r>
      <w:r>
        <w:t xml:space="preserve"> metacognitive strategies</w:t>
      </w:r>
    </w:p>
    <w:p w:rsidR="00135590" w:rsidRDefault="00135590" w:rsidP="00E40C7E"/>
    <w:p w:rsidR="00671673" w:rsidRDefault="00671673" w:rsidP="00E40C7E">
      <w:r>
        <w:t xml:space="preserve">Maps, webs, graphs, charts, </w:t>
      </w:r>
      <w:r w:rsidR="00E460F8">
        <w:t>frames or</w:t>
      </w:r>
      <w:r>
        <w:t xml:space="preserve"> clusters</w:t>
      </w:r>
      <w:r w:rsidR="009950E3">
        <w:t xml:space="preserve"> that </w:t>
      </w:r>
      <w:r w:rsidR="00E460F8">
        <w:t>illustrate concepts</w:t>
      </w:r>
      <w:r w:rsidR="009950E3">
        <w:t xml:space="preserve"> and interrelationships among </w:t>
      </w:r>
      <w:r w:rsidR="00E460F8">
        <w:t>concepts are</w:t>
      </w:r>
      <w:r>
        <w:t xml:space="preserve"> examples of _____________ organizers</w:t>
      </w:r>
    </w:p>
    <w:p w:rsidR="00671673" w:rsidRDefault="00671673" w:rsidP="00E40C7E"/>
    <w:p w:rsidR="009950E3" w:rsidRDefault="00671673" w:rsidP="00E40C7E">
      <w:r>
        <w:t xml:space="preserve">Jason draws a spider web and places the word “tiger” in </w:t>
      </w:r>
      <w:r w:rsidR="00E460F8">
        <w:t>the middle</w:t>
      </w:r>
      <w:r>
        <w:t xml:space="preserve"> circle. Branching out form </w:t>
      </w:r>
      <w:r w:rsidR="00E460F8">
        <w:t>the concept</w:t>
      </w:r>
      <w:r>
        <w:t xml:space="preserve"> </w:t>
      </w:r>
      <w:r w:rsidR="00E460F8">
        <w:t>of the</w:t>
      </w:r>
      <w:r>
        <w:t xml:space="preserve"> </w:t>
      </w:r>
      <w:r w:rsidR="00E460F8">
        <w:t>word “</w:t>
      </w:r>
      <w:r>
        <w:t xml:space="preserve">tiger,” he draws a line that connects to the middle circle and then he draws another circle and writes the word </w:t>
      </w:r>
      <w:r w:rsidR="00E460F8">
        <w:t>“stripes</w:t>
      </w:r>
      <w:r>
        <w:t xml:space="preserve">”. He continues to add to the </w:t>
      </w:r>
      <w:r w:rsidR="00E460F8">
        <w:t>web adding</w:t>
      </w:r>
      <w:r>
        <w:t xml:space="preserve"> seven circles that help him build meaning of the word and concept of</w:t>
      </w:r>
      <w:r w:rsidR="009950E3">
        <w:t xml:space="preserve"> </w:t>
      </w:r>
      <w:r>
        <w:t>“tiger</w:t>
      </w:r>
      <w:r w:rsidR="00E460F8">
        <w:t>” before</w:t>
      </w:r>
      <w:r>
        <w:t xml:space="preserve"> the teacher calls for the papers. Jason has completed </w:t>
      </w:r>
      <w:r w:rsidR="00E460F8">
        <w:t>a _</w:t>
      </w:r>
      <w:r>
        <w:t>__</w:t>
      </w:r>
      <w:r w:rsidR="009950E3">
        <w:t xml:space="preserve">_____________ </w:t>
      </w:r>
      <w:r w:rsidR="00E460F8">
        <w:t xml:space="preserve">map. </w:t>
      </w:r>
    </w:p>
    <w:p w:rsidR="008D65FE" w:rsidRDefault="008D65FE" w:rsidP="00E40C7E"/>
    <w:p w:rsidR="009950E3" w:rsidRDefault="009950E3" w:rsidP="00E40C7E">
      <w:r>
        <w:t xml:space="preserve"> Graphic </w:t>
      </w:r>
      <w:r w:rsidR="00E460F8">
        <w:t>organizers help</w:t>
      </w:r>
      <w:r>
        <w:t xml:space="preserve"> students build understanding </w:t>
      </w:r>
      <w:r w:rsidR="00E460F8">
        <w:t>in content</w:t>
      </w:r>
      <w:r>
        <w:t xml:space="preserve"> area subjects as they read informational text but they are not effective with narrative text. </w:t>
      </w:r>
      <w:r w:rsidR="00E734E4">
        <w:t xml:space="preserve">Choose all that apply: </w:t>
      </w:r>
      <w:r>
        <w:t>Teacher questions serve to:</w:t>
      </w:r>
    </w:p>
    <w:p w:rsidR="009950E3" w:rsidRDefault="009950E3" w:rsidP="00E40C7E"/>
    <w:p w:rsidR="009950E3" w:rsidRDefault="009950E3" w:rsidP="009950E3">
      <w:pPr>
        <w:numPr>
          <w:ilvl w:val="0"/>
          <w:numId w:val="8"/>
        </w:numPr>
      </w:pPr>
      <w:r>
        <w:t xml:space="preserve">focus  student attention as they guide them through reading </w:t>
      </w:r>
    </w:p>
    <w:p w:rsidR="009950E3" w:rsidRDefault="009950E3" w:rsidP="009950E3">
      <w:pPr>
        <w:numPr>
          <w:ilvl w:val="0"/>
          <w:numId w:val="8"/>
        </w:numPr>
      </w:pPr>
      <w:r>
        <w:t>Set a purpose for reading</w:t>
      </w:r>
    </w:p>
    <w:p w:rsidR="009950E3" w:rsidRDefault="009950E3" w:rsidP="009950E3">
      <w:pPr>
        <w:numPr>
          <w:ilvl w:val="0"/>
          <w:numId w:val="8"/>
        </w:numPr>
      </w:pPr>
      <w:r>
        <w:t xml:space="preserve">Help students  review and make connections </w:t>
      </w:r>
    </w:p>
    <w:p w:rsidR="009950E3" w:rsidRDefault="00E734E4" w:rsidP="009950E3">
      <w:pPr>
        <w:numPr>
          <w:ilvl w:val="0"/>
          <w:numId w:val="8"/>
        </w:numPr>
      </w:pPr>
      <w:r>
        <w:t>Encourage active learning</w:t>
      </w:r>
      <w:r w:rsidR="00C7374F">
        <w:t xml:space="preserve">  </w:t>
      </w:r>
    </w:p>
    <w:p w:rsidR="00E734E4" w:rsidRDefault="00E734E4" w:rsidP="00E734E4"/>
    <w:p w:rsidR="00E734E4" w:rsidRDefault="00E734E4" w:rsidP="00E734E4">
      <w:r>
        <w:t xml:space="preserve">By generating their own questions, students become active readers </w:t>
      </w:r>
      <w:r w:rsidR="00E460F8">
        <w:t>and can</w:t>
      </w:r>
      <w:r>
        <w:t xml:space="preserve"> monitor their personal comprehension. </w:t>
      </w:r>
    </w:p>
    <w:p w:rsidR="009950E3" w:rsidRDefault="009950E3" w:rsidP="009950E3">
      <w:pPr>
        <w:ind w:firstLine="720"/>
      </w:pPr>
      <w:r>
        <w:t xml:space="preserve">. </w:t>
      </w:r>
    </w:p>
    <w:p w:rsidR="00E734E4" w:rsidRDefault="00E734E4" w:rsidP="00E734E4">
      <w:r>
        <w:t xml:space="preserve">Kristy reads a passage in her social studies text, and then </w:t>
      </w:r>
      <w:r w:rsidR="00E460F8">
        <w:t>reaches for</w:t>
      </w:r>
      <w:r>
        <w:t xml:space="preserve"> her subject journal where she </w:t>
      </w:r>
      <w:r w:rsidR="00C7374F">
        <w:t xml:space="preserve">writes a summary. By completing this assignment, her teacher is attempting to have her _______________ information. </w:t>
      </w:r>
    </w:p>
    <w:p w:rsidR="00C7374F" w:rsidRDefault="00C7374F" w:rsidP="00E734E4"/>
    <w:p w:rsidR="00C7374F" w:rsidRDefault="00C7374F" w:rsidP="00C7374F">
      <w:pPr>
        <w:numPr>
          <w:ilvl w:val="0"/>
          <w:numId w:val="9"/>
        </w:numPr>
      </w:pPr>
      <w:r>
        <w:t>Generalize</w:t>
      </w:r>
    </w:p>
    <w:p w:rsidR="00C7374F" w:rsidRDefault="00C7374F" w:rsidP="00C7374F">
      <w:pPr>
        <w:numPr>
          <w:ilvl w:val="0"/>
          <w:numId w:val="9"/>
        </w:numPr>
      </w:pPr>
      <w:r>
        <w:t>Categorize</w:t>
      </w:r>
    </w:p>
    <w:p w:rsidR="00C7374F" w:rsidRDefault="00C7374F" w:rsidP="00C7374F">
      <w:pPr>
        <w:numPr>
          <w:ilvl w:val="0"/>
          <w:numId w:val="9"/>
        </w:numPr>
      </w:pPr>
      <w:r>
        <w:t>Synthesize</w:t>
      </w:r>
      <w:r w:rsidR="0023053A">
        <w:tab/>
      </w:r>
      <w:r w:rsidR="0023053A">
        <w:tab/>
      </w:r>
    </w:p>
    <w:p w:rsidR="00C7374F" w:rsidRDefault="00C7374F" w:rsidP="00C7374F">
      <w:pPr>
        <w:numPr>
          <w:ilvl w:val="0"/>
          <w:numId w:val="9"/>
        </w:numPr>
      </w:pPr>
      <w:r>
        <w:t xml:space="preserve">Report </w:t>
      </w:r>
    </w:p>
    <w:p w:rsidR="00C7374F" w:rsidRDefault="00C7374F" w:rsidP="00C7374F"/>
    <w:p w:rsidR="00D307D7" w:rsidRDefault="00E460F8" w:rsidP="00C7374F">
      <w:r>
        <w:t>Effective comprehension</w:t>
      </w:r>
      <w:r w:rsidR="00C7374F">
        <w:t xml:space="preserve"> strategy instruction </w:t>
      </w:r>
      <w:r>
        <w:t>is based</w:t>
      </w:r>
      <w:r w:rsidR="00C7374F">
        <w:t xml:space="preserve"> in </w:t>
      </w:r>
      <w:r w:rsidR="00AD61CB">
        <w:t xml:space="preserve"> </w:t>
      </w:r>
    </w:p>
    <w:p w:rsidR="00D307D7" w:rsidRDefault="00D307D7" w:rsidP="00C7374F"/>
    <w:p w:rsidR="00C7374F" w:rsidRDefault="00C7374F" w:rsidP="00C7374F">
      <w:r>
        <w:t>Explicit instruction</w:t>
      </w:r>
    </w:p>
    <w:p w:rsidR="008D65FE" w:rsidRDefault="00C7374F" w:rsidP="00C7374F">
      <w:pPr>
        <w:numPr>
          <w:ilvl w:val="0"/>
          <w:numId w:val="10"/>
        </w:numPr>
      </w:pPr>
      <w:r>
        <w:t>Direct instruction</w:t>
      </w:r>
      <w:r w:rsidR="003D737E">
        <w:tab/>
      </w:r>
      <w:r w:rsidR="003D737E">
        <w:tab/>
      </w:r>
    </w:p>
    <w:p w:rsidR="00C7374F" w:rsidRDefault="003C72EC" w:rsidP="00C7374F">
      <w:pPr>
        <w:numPr>
          <w:ilvl w:val="0"/>
          <w:numId w:val="10"/>
        </w:numPr>
      </w:pPr>
      <w:r>
        <w:t>Phonics instruction</w:t>
      </w:r>
    </w:p>
    <w:p w:rsidR="003D737E" w:rsidRDefault="003D737E" w:rsidP="003D737E"/>
    <w:p w:rsidR="003B3E62" w:rsidRDefault="003B3E62" w:rsidP="003D737E">
      <w:r>
        <w:t xml:space="preserve">Cooperative (or collaborative) </w:t>
      </w:r>
      <w:r w:rsidR="00E460F8">
        <w:t>learning has</w:t>
      </w:r>
      <w:r>
        <w:t xml:space="preserve"> not been </w:t>
      </w:r>
      <w:r w:rsidR="00E460F8">
        <w:t>effective as</w:t>
      </w:r>
      <w:r>
        <w:t xml:space="preserve"> a </w:t>
      </w:r>
      <w:r w:rsidR="00E460F8">
        <w:t>method to</w:t>
      </w:r>
      <w:r>
        <w:t xml:space="preserve"> teach comprehension strategies in the content areas</w:t>
      </w:r>
    </w:p>
    <w:p w:rsidR="00D307D7" w:rsidRDefault="00D307D7" w:rsidP="003D737E"/>
    <w:p w:rsidR="003B3E62" w:rsidRDefault="003B3E62" w:rsidP="003D737E">
      <w:r>
        <w:t xml:space="preserve">To be most </w:t>
      </w:r>
      <w:r w:rsidR="00E460F8">
        <w:t>effective readers</w:t>
      </w:r>
      <w:r>
        <w:t xml:space="preserve"> </w:t>
      </w:r>
      <w:r w:rsidR="00E460F8">
        <w:t>need to know</w:t>
      </w:r>
      <w:r>
        <w:t xml:space="preserve"> how to </w:t>
      </w:r>
      <w:r w:rsidR="00E460F8">
        <w:t>use comprehension</w:t>
      </w:r>
      <w:r>
        <w:t xml:space="preserve"> </w:t>
      </w:r>
      <w:r w:rsidR="00E460F8">
        <w:t>strategies in</w:t>
      </w:r>
      <w:r>
        <w:t xml:space="preserve"> combination and flexibly </w:t>
      </w:r>
    </w:p>
    <w:p w:rsidR="003B3E62" w:rsidRDefault="003B3E62" w:rsidP="003D737E"/>
    <w:p w:rsidR="00BD26FD" w:rsidRDefault="00E460F8" w:rsidP="00BD26FD">
      <w:r>
        <w:t>In _</w:t>
      </w:r>
      <w:r w:rsidR="0023053A">
        <w:t xml:space="preserve">__________________ teaching </w:t>
      </w:r>
      <w:r>
        <w:t>the teacher</w:t>
      </w:r>
      <w:r w:rsidR="0023053A">
        <w:t xml:space="preserve"> and </w:t>
      </w:r>
      <w:r>
        <w:t>students work</w:t>
      </w:r>
      <w:r w:rsidR="0023053A">
        <w:t xml:space="preserve"> as a team to learn comprehension strategies. </w:t>
      </w:r>
      <w:r w:rsidR="0092355F">
        <w:t xml:space="preserve"> </w:t>
      </w:r>
    </w:p>
    <w:p w:rsidR="0023053A" w:rsidRDefault="0023053A" w:rsidP="00BD26FD"/>
    <w:p w:rsidR="0023053A" w:rsidRDefault="0023053A" w:rsidP="00BD26FD">
      <w:r>
        <w:t xml:space="preserve">Which four </w:t>
      </w:r>
      <w:r w:rsidR="00E460F8">
        <w:t>strategies comprise the recommended set</w:t>
      </w:r>
      <w:r>
        <w:t xml:space="preserve"> of comprehension strategies needed in literature </w:t>
      </w:r>
      <w:r w:rsidR="00E460F8">
        <w:t>and informational</w:t>
      </w:r>
      <w:r>
        <w:t xml:space="preserve"> text?</w:t>
      </w:r>
    </w:p>
    <w:p w:rsidR="0023053A" w:rsidRDefault="0023053A" w:rsidP="00BD26FD"/>
    <w:p w:rsidR="0023053A" w:rsidRDefault="0023053A" w:rsidP="0023053A">
      <w:pPr>
        <w:numPr>
          <w:ilvl w:val="0"/>
          <w:numId w:val="11"/>
        </w:numPr>
      </w:pPr>
      <w:r>
        <w:t>Questioning the text</w:t>
      </w:r>
    </w:p>
    <w:p w:rsidR="0023053A" w:rsidRDefault="0023053A" w:rsidP="0023053A"/>
    <w:p w:rsidR="0023053A" w:rsidRDefault="0023053A" w:rsidP="0023053A">
      <w:pPr>
        <w:numPr>
          <w:ilvl w:val="0"/>
          <w:numId w:val="11"/>
        </w:numPr>
      </w:pPr>
      <w:r>
        <w:t>Sounding out words</w:t>
      </w:r>
    </w:p>
    <w:p w:rsidR="0023053A" w:rsidRDefault="0023053A" w:rsidP="0023053A"/>
    <w:p w:rsidR="0023053A" w:rsidRDefault="0023053A" w:rsidP="0023053A">
      <w:pPr>
        <w:numPr>
          <w:ilvl w:val="0"/>
          <w:numId w:val="11"/>
        </w:numPr>
      </w:pPr>
      <w:r>
        <w:t>Prediction</w:t>
      </w:r>
    </w:p>
    <w:p w:rsidR="0023053A" w:rsidRDefault="0023053A" w:rsidP="0023053A"/>
    <w:p w:rsidR="0023053A" w:rsidRDefault="0023053A" w:rsidP="0023053A">
      <w:pPr>
        <w:numPr>
          <w:ilvl w:val="0"/>
          <w:numId w:val="11"/>
        </w:numPr>
      </w:pPr>
      <w:r>
        <w:t>Summarization</w:t>
      </w:r>
    </w:p>
    <w:p w:rsidR="0023053A" w:rsidRDefault="0023053A" w:rsidP="0023053A"/>
    <w:p w:rsidR="0023053A" w:rsidRDefault="0023053A" w:rsidP="0023053A">
      <w:pPr>
        <w:numPr>
          <w:ilvl w:val="0"/>
          <w:numId w:val="11"/>
        </w:numPr>
      </w:pPr>
      <w:r>
        <w:t xml:space="preserve">Outlining </w:t>
      </w:r>
    </w:p>
    <w:p w:rsidR="0023053A" w:rsidRDefault="0023053A" w:rsidP="0023053A"/>
    <w:p w:rsidR="0023053A" w:rsidRDefault="0023053A" w:rsidP="0023053A">
      <w:pPr>
        <w:numPr>
          <w:ilvl w:val="0"/>
          <w:numId w:val="11"/>
        </w:numPr>
      </w:pPr>
      <w:r>
        <w:lastRenderedPageBreak/>
        <w:t>Clarification of words and sentences</w:t>
      </w:r>
    </w:p>
    <w:p w:rsidR="0023053A" w:rsidRDefault="0023053A" w:rsidP="0023053A"/>
    <w:p w:rsidR="0023053A" w:rsidRDefault="0023053A" w:rsidP="0023053A">
      <w:pPr>
        <w:numPr>
          <w:ilvl w:val="0"/>
          <w:numId w:val="11"/>
        </w:numPr>
      </w:pPr>
      <w:r>
        <w:t>Alphabetic principle</w:t>
      </w:r>
    </w:p>
    <w:p w:rsidR="0023053A" w:rsidRDefault="0023053A" w:rsidP="0023053A"/>
    <w:p w:rsidR="0023053A" w:rsidRDefault="0023053A" w:rsidP="0023053A"/>
    <w:p w:rsidR="00E4361C" w:rsidRDefault="0023053A" w:rsidP="0023053A">
      <w:r>
        <w:t xml:space="preserve">Comprehension strategies should begin in the early primary grades rather than waiting </w:t>
      </w:r>
      <w:r w:rsidR="00E460F8">
        <w:t>until the</w:t>
      </w:r>
      <w:r w:rsidR="00E4361C">
        <w:t xml:space="preserve"> students have mastered the basics of reading. </w:t>
      </w:r>
    </w:p>
    <w:p w:rsidR="00E4361C" w:rsidRDefault="00E4361C" w:rsidP="0023053A"/>
    <w:p w:rsidR="00E4361C" w:rsidRDefault="00E4361C" w:rsidP="0023053A">
      <w:r>
        <w:t xml:space="preserve">Activating prior knowledge is an </w:t>
      </w:r>
      <w:r w:rsidR="00E460F8">
        <w:t>effective method</w:t>
      </w:r>
      <w:r>
        <w:t xml:space="preserve"> of </w:t>
      </w:r>
      <w:r w:rsidR="00E460F8">
        <w:t>building understanding</w:t>
      </w:r>
      <w:r>
        <w:t xml:space="preserve">.  </w:t>
      </w:r>
    </w:p>
    <w:p w:rsidR="00E4361C" w:rsidRDefault="00E4361C" w:rsidP="0023053A"/>
    <w:p w:rsidR="00E4361C" w:rsidRDefault="00E4361C" w:rsidP="0023053A">
      <w:r>
        <w:t xml:space="preserve">Previewing  a text, questioning  what  text structure the author used, and asking students to share what they know about the topic are ways to </w:t>
      </w:r>
    </w:p>
    <w:p w:rsidR="00E4361C" w:rsidRDefault="00E4361C" w:rsidP="0023053A"/>
    <w:p w:rsidR="00E4361C" w:rsidRDefault="00E4361C" w:rsidP="00E4361C">
      <w:pPr>
        <w:numPr>
          <w:ilvl w:val="0"/>
          <w:numId w:val="12"/>
        </w:numPr>
      </w:pPr>
      <w:r>
        <w:t>Solicit test questions</w:t>
      </w:r>
    </w:p>
    <w:p w:rsidR="00D307D7" w:rsidRDefault="00E4361C" w:rsidP="00E4361C">
      <w:pPr>
        <w:numPr>
          <w:ilvl w:val="0"/>
          <w:numId w:val="12"/>
        </w:numPr>
      </w:pPr>
      <w:r>
        <w:t>Activate prior knowledge</w:t>
      </w:r>
      <w:r>
        <w:tab/>
      </w:r>
    </w:p>
    <w:p w:rsidR="00E4361C" w:rsidRDefault="00E4361C" w:rsidP="00E4361C">
      <w:pPr>
        <w:numPr>
          <w:ilvl w:val="0"/>
          <w:numId w:val="12"/>
        </w:numPr>
      </w:pPr>
      <w:r>
        <w:t xml:space="preserve">Prepare for an exam </w:t>
      </w:r>
    </w:p>
    <w:p w:rsidR="00E4361C" w:rsidRDefault="00E4361C" w:rsidP="00E4361C">
      <w:pPr>
        <w:numPr>
          <w:ilvl w:val="0"/>
          <w:numId w:val="12"/>
        </w:numPr>
      </w:pPr>
      <w:r>
        <w:t xml:space="preserve">Reteach the content </w:t>
      </w:r>
    </w:p>
    <w:p w:rsidR="00E4361C" w:rsidRDefault="00E4361C" w:rsidP="00E4361C"/>
    <w:p w:rsidR="00E4361C" w:rsidRDefault="00E4361C" w:rsidP="00E4361C">
      <w:r>
        <w:t xml:space="preserve">Ms. Smith reads a poem about snow to her students. As she reads the poem, she asks her student to make a picture in their heads of what the author is describing. She </w:t>
      </w:r>
      <w:r w:rsidR="00E460F8">
        <w:t>is having</w:t>
      </w:r>
      <w:r>
        <w:t xml:space="preserve"> the students employ</w:t>
      </w:r>
    </w:p>
    <w:p w:rsidR="00E4361C" w:rsidRDefault="00E4361C" w:rsidP="00E4361C"/>
    <w:p w:rsidR="00E4361C" w:rsidRDefault="003E38E0" w:rsidP="003E38E0">
      <w:pPr>
        <w:numPr>
          <w:ilvl w:val="0"/>
          <w:numId w:val="13"/>
        </w:numPr>
      </w:pPr>
      <w:r>
        <w:t>Kinesthetic response</w:t>
      </w:r>
    </w:p>
    <w:p w:rsidR="003E38E0" w:rsidRDefault="003E38E0" w:rsidP="003E38E0">
      <w:pPr>
        <w:numPr>
          <w:ilvl w:val="0"/>
          <w:numId w:val="13"/>
        </w:numPr>
      </w:pPr>
      <w:r>
        <w:t>Summarization</w:t>
      </w:r>
    </w:p>
    <w:p w:rsidR="003E38E0" w:rsidRDefault="003E38E0" w:rsidP="003E38E0">
      <w:pPr>
        <w:numPr>
          <w:ilvl w:val="0"/>
          <w:numId w:val="13"/>
        </w:numPr>
      </w:pPr>
      <w:r>
        <w:t>Mental imagery</w:t>
      </w:r>
    </w:p>
    <w:p w:rsidR="003E38E0" w:rsidRDefault="003E38E0" w:rsidP="003E38E0">
      <w:pPr>
        <w:numPr>
          <w:ilvl w:val="0"/>
          <w:numId w:val="13"/>
        </w:numPr>
      </w:pPr>
      <w:r>
        <w:t xml:space="preserve">Graphic synthesis </w:t>
      </w:r>
    </w:p>
    <w:p w:rsidR="00E4361C" w:rsidRDefault="00E4361C" w:rsidP="0023053A"/>
    <w:p w:rsidR="0023053A" w:rsidRDefault="0023053A" w:rsidP="0023053A"/>
    <w:p w:rsidR="0023053A" w:rsidRDefault="0023053A" w:rsidP="0023053A">
      <w:pPr>
        <w:ind w:left="420"/>
      </w:pPr>
    </w:p>
    <w:p w:rsidR="0023053A" w:rsidRDefault="0023053A" w:rsidP="00BD26FD"/>
    <w:sectPr w:rsidR="002305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03751"/>
    <w:multiLevelType w:val="hybridMultilevel"/>
    <w:tmpl w:val="E4203868"/>
    <w:lvl w:ilvl="0" w:tplc="9C9A58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D7201E"/>
    <w:multiLevelType w:val="hybridMultilevel"/>
    <w:tmpl w:val="F8CC6834"/>
    <w:lvl w:ilvl="0" w:tplc="9C9A58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407D05"/>
    <w:multiLevelType w:val="hybridMultilevel"/>
    <w:tmpl w:val="83E45020"/>
    <w:lvl w:ilvl="0" w:tplc="9C9A58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956DC1"/>
    <w:multiLevelType w:val="hybridMultilevel"/>
    <w:tmpl w:val="B486E5E2"/>
    <w:lvl w:ilvl="0" w:tplc="22AA16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052EF"/>
    <w:multiLevelType w:val="hybridMultilevel"/>
    <w:tmpl w:val="E012CB1C"/>
    <w:lvl w:ilvl="0" w:tplc="9C9A58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C26F95"/>
    <w:multiLevelType w:val="hybridMultilevel"/>
    <w:tmpl w:val="858CF098"/>
    <w:lvl w:ilvl="0" w:tplc="9C9A58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6D4594"/>
    <w:multiLevelType w:val="hybridMultilevel"/>
    <w:tmpl w:val="6CB838E6"/>
    <w:lvl w:ilvl="0" w:tplc="CBA879BC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6482261"/>
    <w:multiLevelType w:val="hybridMultilevel"/>
    <w:tmpl w:val="2DAC929A"/>
    <w:lvl w:ilvl="0" w:tplc="9C9A58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A66016"/>
    <w:multiLevelType w:val="hybridMultilevel"/>
    <w:tmpl w:val="CF6CF476"/>
    <w:lvl w:ilvl="0" w:tplc="9C9A58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9B25BC5"/>
    <w:multiLevelType w:val="hybridMultilevel"/>
    <w:tmpl w:val="755A9826"/>
    <w:lvl w:ilvl="0" w:tplc="9C9A58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F1C4E7A"/>
    <w:multiLevelType w:val="hybridMultilevel"/>
    <w:tmpl w:val="596AA9D6"/>
    <w:lvl w:ilvl="0" w:tplc="9C9A58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9F6DD3"/>
    <w:multiLevelType w:val="hybridMultilevel"/>
    <w:tmpl w:val="36A01720"/>
    <w:lvl w:ilvl="0" w:tplc="9C9A58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FBB2FE1"/>
    <w:multiLevelType w:val="hybridMultilevel"/>
    <w:tmpl w:val="182CA394"/>
    <w:lvl w:ilvl="0" w:tplc="9C9A58A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11"/>
  </w:num>
  <w:num w:numId="6">
    <w:abstractNumId w:val="10"/>
  </w:num>
  <w:num w:numId="7">
    <w:abstractNumId w:val="12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EFF"/>
    <w:rsid w:val="00135590"/>
    <w:rsid w:val="00187B3E"/>
    <w:rsid w:val="001907BC"/>
    <w:rsid w:val="002254F7"/>
    <w:rsid w:val="0023053A"/>
    <w:rsid w:val="003B3E62"/>
    <w:rsid w:val="003C72EC"/>
    <w:rsid w:val="003D737E"/>
    <w:rsid w:val="003E38E0"/>
    <w:rsid w:val="00553543"/>
    <w:rsid w:val="00592E91"/>
    <w:rsid w:val="00671673"/>
    <w:rsid w:val="00693065"/>
    <w:rsid w:val="00831CB4"/>
    <w:rsid w:val="008547DC"/>
    <w:rsid w:val="008954FA"/>
    <w:rsid w:val="008D65FE"/>
    <w:rsid w:val="0092355F"/>
    <w:rsid w:val="00945E88"/>
    <w:rsid w:val="009624E4"/>
    <w:rsid w:val="009950E3"/>
    <w:rsid w:val="009E6B0C"/>
    <w:rsid w:val="00A60BD1"/>
    <w:rsid w:val="00A87E05"/>
    <w:rsid w:val="00AD61CB"/>
    <w:rsid w:val="00B0476F"/>
    <w:rsid w:val="00B734B0"/>
    <w:rsid w:val="00BC5249"/>
    <w:rsid w:val="00BD26FD"/>
    <w:rsid w:val="00C7374F"/>
    <w:rsid w:val="00D307D7"/>
    <w:rsid w:val="00D32EFF"/>
    <w:rsid w:val="00E40C7E"/>
    <w:rsid w:val="00E4361C"/>
    <w:rsid w:val="00E460F8"/>
    <w:rsid w:val="00E727CF"/>
    <w:rsid w:val="00E734E4"/>
    <w:rsid w:val="00ED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smallest part of sound in a spoken word</vt:lpstr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smallest part of sound in a spoken word</dc:title>
  <dc:creator>Jeannine Hurst</dc:creator>
  <cp:lastModifiedBy>Jeannine</cp:lastModifiedBy>
  <cp:revision>2</cp:revision>
  <cp:lastPrinted>2007-10-27T03:22:00Z</cp:lastPrinted>
  <dcterms:created xsi:type="dcterms:W3CDTF">2014-09-29T05:52:00Z</dcterms:created>
  <dcterms:modified xsi:type="dcterms:W3CDTF">2014-09-29T05:52:00Z</dcterms:modified>
</cp:coreProperties>
</file>