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25" w:rsidRPr="001277EC" w:rsidRDefault="00573D25" w:rsidP="00573D25">
      <w:pPr>
        <w:pStyle w:val="NoSpacing"/>
        <w:jc w:val="center"/>
        <w:rPr>
          <w:b/>
          <w:sz w:val="23"/>
          <w:szCs w:val="23"/>
          <w:highlight w:val="black"/>
        </w:rPr>
      </w:pPr>
      <w:r w:rsidRPr="001277EC">
        <w:rPr>
          <w:b/>
          <w:sz w:val="23"/>
          <w:szCs w:val="23"/>
          <w:highlight w:val="black"/>
        </w:rPr>
        <w:t>Courtney Napleton</w:t>
      </w:r>
    </w:p>
    <w:p w:rsidR="00573D25" w:rsidRPr="00590960" w:rsidRDefault="00573D25" w:rsidP="00573D25">
      <w:pPr>
        <w:pStyle w:val="NoSpacing"/>
        <w:jc w:val="center"/>
        <w:rPr>
          <w:b/>
          <w:sz w:val="23"/>
          <w:szCs w:val="23"/>
        </w:rPr>
      </w:pPr>
      <w:r w:rsidRPr="001277EC">
        <w:rPr>
          <w:b/>
          <w:sz w:val="23"/>
          <w:szCs w:val="23"/>
          <w:highlight w:val="black"/>
        </w:rPr>
        <w:t>Kenwood Academy High School</w:t>
      </w:r>
    </w:p>
    <w:p w:rsidR="00573D25" w:rsidRPr="00590960" w:rsidRDefault="00573D25" w:rsidP="00573D25">
      <w:pPr>
        <w:pStyle w:val="NoSpacing"/>
        <w:jc w:val="center"/>
        <w:rPr>
          <w:b/>
          <w:sz w:val="23"/>
          <w:szCs w:val="23"/>
        </w:rPr>
      </w:pPr>
      <w:r w:rsidRPr="00590960">
        <w:rPr>
          <w:b/>
          <w:sz w:val="23"/>
          <w:szCs w:val="23"/>
        </w:rPr>
        <w:t>English IV—Honors World Literature—Period 8</w:t>
      </w:r>
    </w:p>
    <w:p w:rsidR="00573D25" w:rsidRPr="00590960" w:rsidRDefault="00573D25" w:rsidP="00573D25">
      <w:pPr>
        <w:pStyle w:val="NoSpacing"/>
        <w:jc w:val="center"/>
        <w:rPr>
          <w:b/>
          <w:sz w:val="23"/>
          <w:szCs w:val="23"/>
        </w:rPr>
      </w:pPr>
      <w:r w:rsidRPr="00590960">
        <w:rPr>
          <w:b/>
          <w:sz w:val="23"/>
          <w:szCs w:val="23"/>
        </w:rPr>
        <w:t>First Observation—February 6, 2013</w:t>
      </w:r>
    </w:p>
    <w:p w:rsidR="00573D25" w:rsidRPr="00590960" w:rsidRDefault="00573D25" w:rsidP="00573D25">
      <w:pPr>
        <w:pStyle w:val="NoSpacing"/>
        <w:jc w:val="center"/>
        <w:rPr>
          <w:b/>
          <w:sz w:val="23"/>
          <w:szCs w:val="23"/>
        </w:rPr>
      </w:pPr>
      <w:r w:rsidRPr="00590960">
        <w:rPr>
          <w:b/>
          <w:sz w:val="23"/>
          <w:szCs w:val="23"/>
        </w:rPr>
        <w:t>Peg Kritzler, Field Supervisor</w:t>
      </w:r>
    </w:p>
    <w:p w:rsidR="00573D25" w:rsidRPr="00590960" w:rsidRDefault="00573D25" w:rsidP="00573D25">
      <w:pPr>
        <w:pStyle w:val="NoSpacing"/>
        <w:jc w:val="center"/>
        <w:rPr>
          <w:b/>
          <w:sz w:val="23"/>
          <w:szCs w:val="23"/>
        </w:rPr>
      </w:pPr>
    </w:p>
    <w:p w:rsidR="00631BD2" w:rsidRDefault="00487D02" w:rsidP="00573D25">
      <w:pPr>
        <w:pStyle w:val="NoSpacing"/>
        <w:rPr>
          <w:sz w:val="23"/>
          <w:szCs w:val="23"/>
        </w:rPr>
      </w:pPr>
      <w:r w:rsidRPr="001277EC">
        <w:rPr>
          <w:sz w:val="23"/>
          <w:szCs w:val="23"/>
          <w:highlight w:val="black"/>
        </w:rPr>
        <w:t>Courtney,</w:t>
      </w:r>
      <w:r w:rsidRPr="00590960">
        <w:rPr>
          <w:sz w:val="23"/>
          <w:szCs w:val="23"/>
        </w:rPr>
        <w:t xml:space="preserve"> before I ev</w:t>
      </w:r>
      <w:r w:rsidR="005B5599" w:rsidRPr="00590960">
        <w:rPr>
          <w:sz w:val="23"/>
          <w:szCs w:val="23"/>
        </w:rPr>
        <w:t xml:space="preserve">en entered your classroom, </w:t>
      </w:r>
      <w:r w:rsidR="008C0F95" w:rsidRPr="00590960">
        <w:rPr>
          <w:sz w:val="23"/>
          <w:szCs w:val="23"/>
        </w:rPr>
        <w:t>I met</w:t>
      </w:r>
      <w:r w:rsidRPr="00590960">
        <w:rPr>
          <w:sz w:val="23"/>
          <w:szCs w:val="23"/>
        </w:rPr>
        <w:t xml:space="preserve"> Assistant Principal Hatoum who said how impressed she was with your </w:t>
      </w:r>
      <w:r w:rsidR="00476803" w:rsidRPr="00590960">
        <w:rPr>
          <w:sz w:val="23"/>
          <w:szCs w:val="23"/>
        </w:rPr>
        <w:t>meaningful</w:t>
      </w:r>
      <w:r w:rsidRPr="00590960">
        <w:rPr>
          <w:sz w:val="23"/>
          <w:szCs w:val="23"/>
        </w:rPr>
        <w:t xml:space="preserve"> contributions to the conversations</w:t>
      </w:r>
      <w:r w:rsidR="00631BD2" w:rsidRPr="00590960">
        <w:rPr>
          <w:sz w:val="23"/>
          <w:szCs w:val="23"/>
        </w:rPr>
        <w:t xml:space="preserve"> during</w:t>
      </w:r>
      <w:r w:rsidRPr="00590960">
        <w:rPr>
          <w:sz w:val="23"/>
          <w:szCs w:val="23"/>
        </w:rPr>
        <w:t xml:space="preserve"> the professional development day. </w:t>
      </w:r>
      <w:r w:rsidR="008C0F95" w:rsidRPr="00590960">
        <w:rPr>
          <w:sz w:val="23"/>
          <w:szCs w:val="23"/>
        </w:rPr>
        <w:t>She re</w:t>
      </w:r>
      <w:r w:rsidR="00476803" w:rsidRPr="00590960">
        <w:rPr>
          <w:sz w:val="23"/>
          <w:szCs w:val="23"/>
        </w:rPr>
        <w:t>ported that several teachers</w:t>
      </w:r>
      <w:r w:rsidR="008C0F95" w:rsidRPr="00590960">
        <w:rPr>
          <w:sz w:val="23"/>
          <w:szCs w:val="23"/>
        </w:rPr>
        <w:t xml:space="preserve"> made very positive comments about you. </w:t>
      </w:r>
    </w:p>
    <w:p w:rsidR="00D51A2F" w:rsidRPr="00590960" w:rsidRDefault="00D51A2F" w:rsidP="00573D25">
      <w:pPr>
        <w:pStyle w:val="NoSpacing"/>
        <w:rPr>
          <w:sz w:val="23"/>
          <w:szCs w:val="23"/>
        </w:rPr>
      </w:pPr>
    </w:p>
    <w:p w:rsidR="00573D25" w:rsidRPr="00590960" w:rsidRDefault="00D51A2F" w:rsidP="00573D25">
      <w:pPr>
        <w:pStyle w:val="NoSpacing"/>
        <w:rPr>
          <w:sz w:val="23"/>
          <w:szCs w:val="23"/>
        </w:rPr>
      </w:pPr>
      <w:r>
        <w:rPr>
          <w:sz w:val="23"/>
          <w:szCs w:val="23"/>
        </w:rPr>
        <w:t xml:space="preserve">For this observation, </w:t>
      </w:r>
      <w:r w:rsidR="00487D02" w:rsidRPr="00590960">
        <w:rPr>
          <w:sz w:val="23"/>
          <w:szCs w:val="23"/>
        </w:rPr>
        <w:t>I visited your 8</w:t>
      </w:r>
      <w:r w:rsidR="00487D02" w:rsidRPr="00590960">
        <w:rPr>
          <w:sz w:val="23"/>
          <w:szCs w:val="23"/>
          <w:vertAlign w:val="superscript"/>
        </w:rPr>
        <w:t>th</w:t>
      </w:r>
      <w:r w:rsidR="00487D02" w:rsidRPr="00590960">
        <w:rPr>
          <w:sz w:val="23"/>
          <w:szCs w:val="23"/>
        </w:rPr>
        <w:t xml:space="preserve"> period, World Literature class where the lesson involved an examination of figurative language in poetry.  You began class right at the bell by asking students to take out their </w:t>
      </w:r>
      <w:r w:rsidR="00BE7AFB" w:rsidRPr="00590960">
        <w:rPr>
          <w:sz w:val="23"/>
          <w:szCs w:val="23"/>
        </w:rPr>
        <w:t>word</w:t>
      </w:r>
      <w:r w:rsidR="003B2F05">
        <w:rPr>
          <w:sz w:val="23"/>
          <w:szCs w:val="23"/>
        </w:rPr>
        <w:t xml:space="preserve"> maps and work independently on</w:t>
      </w:r>
      <w:r w:rsidR="00631BD2" w:rsidRPr="00590960">
        <w:rPr>
          <w:sz w:val="23"/>
          <w:szCs w:val="23"/>
        </w:rPr>
        <w:t xml:space="preserve"> them</w:t>
      </w:r>
      <w:r w:rsidR="00BE7AFB" w:rsidRPr="00590960">
        <w:rPr>
          <w:i/>
          <w:sz w:val="23"/>
          <w:szCs w:val="23"/>
        </w:rPr>
        <w:t xml:space="preserve">. </w:t>
      </w:r>
      <w:r w:rsidR="00BE7AFB" w:rsidRPr="00590960">
        <w:rPr>
          <w:sz w:val="23"/>
          <w:szCs w:val="23"/>
        </w:rPr>
        <w:t xml:space="preserve">As students </w:t>
      </w:r>
      <w:r w:rsidR="00476803" w:rsidRPr="00590960">
        <w:rPr>
          <w:sz w:val="23"/>
          <w:szCs w:val="23"/>
        </w:rPr>
        <w:t>worked</w:t>
      </w:r>
      <w:r w:rsidR="00BE7AFB" w:rsidRPr="00590960">
        <w:rPr>
          <w:sz w:val="23"/>
          <w:szCs w:val="23"/>
        </w:rPr>
        <w:t>, you quickly walk</w:t>
      </w:r>
      <w:r w:rsidR="005B5599" w:rsidRPr="00590960">
        <w:rPr>
          <w:sz w:val="23"/>
          <w:szCs w:val="23"/>
        </w:rPr>
        <w:t>ed</w:t>
      </w:r>
      <w:r w:rsidR="00BE7AFB" w:rsidRPr="00590960">
        <w:rPr>
          <w:sz w:val="23"/>
          <w:szCs w:val="23"/>
        </w:rPr>
        <w:t xml:space="preserve"> through the room to make sure </w:t>
      </w:r>
      <w:r w:rsidR="00631BD2" w:rsidRPr="00590960">
        <w:rPr>
          <w:sz w:val="23"/>
          <w:szCs w:val="23"/>
        </w:rPr>
        <w:t>they</w:t>
      </w:r>
      <w:r w:rsidR="005B5599" w:rsidRPr="00590960">
        <w:rPr>
          <w:sz w:val="23"/>
          <w:szCs w:val="23"/>
        </w:rPr>
        <w:t xml:space="preserve"> were on task</w:t>
      </w:r>
      <w:r w:rsidR="00BE7AFB" w:rsidRPr="00590960">
        <w:rPr>
          <w:sz w:val="23"/>
          <w:szCs w:val="23"/>
        </w:rPr>
        <w:t xml:space="preserve"> and all cell phones </w:t>
      </w:r>
      <w:r w:rsidR="00631BD2" w:rsidRPr="00590960">
        <w:rPr>
          <w:sz w:val="23"/>
          <w:szCs w:val="23"/>
        </w:rPr>
        <w:t>had</w:t>
      </w:r>
      <w:r w:rsidR="00BE7AFB" w:rsidRPr="00590960">
        <w:rPr>
          <w:sz w:val="23"/>
          <w:szCs w:val="23"/>
        </w:rPr>
        <w:t xml:space="preserve"> been put away.</w:t>
      </w:r>
      <w:r w:rsidR="005B5599" w:rsidRPr="00590960">
        <w:rPr>
          <w:sz w:val="23"/>
          <w:szCs w:val="23"/>
        </w:rPr>
        <w:t xml:space="preserve"> </w:t>
      </w:r>
      <w:r w:rsidR="00BE7AFB" w:rsidRPr="00590960">
        <w:rPr>
          <w:sz w:val="23"/>
          <w:szCs w:val="23"/>
        </w:rPr>
        <w:t>Next, you ask</w:t>
      </w:r>
      <w:r w:rsidR="00631BD2" w:rsidRPr="00590960">
        <w:rPr>
          <w:sz w:val="23"/>
          <w:szCs w:val="23"/>
        </w:rPr>
        <w:t>ed</w:t>
      </w:r>
      <w:r w:rsidR="00BE7AFB" w:rsidRPr="00590960">
        <w:rPr>
          <w:sz w:val="23"/>
          <w:szCs w:val="23"/>
        </w:rPr>
        <w:t xml:space="preserve"> for a volunteer</w:t>
      </w:r>
      <w:r w:rsidR="00487D02" w:rsidRPr="00590960">
        <w:rPr>
          <w:sz w:val="23"/>
          <w:szCs w:val="23"/>
        </w:rPr>
        <w:t xml:space="preserve"> to lead the class through </w:t>
      </w:r>
      <w:r>
        <w:rPr>
          <w:sz w:val="23"/>
          <w:szCs w:val="23"/>
        </w:rPr>
        <w:t xml:space="preserve">the </w:t>
      </w:r>
      <w:r w:rsidR="00487D02" w:rsidRPr="00590960">
        <w:rPr>
          <w:sz w:val="23"/>
          <w:szCs w:val="23"/>
        </w:rPr>
        <w:t xml:space="preserve">word map </w:t>
      </w:r>
      <w:r w:rsidR="00BE7AFB" w:rsidRPr="00590960">
        <w:rPr>
          <w:sz w:val="23"/>
          <w:szCs w:val="23"/>
        </w:rPr>
        <w:t>exercise</w:t>
      </w:r>
      <w:r w:rsidR="00631BD2" w:rsidRPr="00590960">
        <w:rPr>
          <w:sz w:val="23"/>
          <w:szCs w:val="23"/>
        </w:rPr>
        <w:t xml:space="preserve"> for the word </w:t>
      </w:r>
      <w:r w:rsidR="00631BD2" w:rsidRPr="00590960">
        <w:rPr>
          <w:i/>
          <w:sz w:val="23"/>
          <w:szCs w:val="23"/>
        </w:rPr>
        <w:t>misanthrope</w:t>
      </w:r>
      <w:r w:rsidR="00BE7AFB" w:rsidRPr="00590960">
        <w:rPr>
          <w:sz w:val="23"/>
          <w:szCs w:val="23"/>
        </w:rPr>
        <w:t xml:space="preserve">, </w:t>
      </w:r>
      <w:r w:rsidR="00476803" w:rsidRPr="00590960">
        <w:rPr>
          <w:sz w:val="23"/>
          <w:szCs w:val="23"/>
        </w:rPr>
        <w:t>and one</w:t>
      </w:r>
      <w:r w:rsidR="00BE7AFB" w:rsidRPr="00590960">
        <w:rPr>
          <w:sz w:val="23"/>
          <w:szCs w:val="23"/>
        </w:rPr>
        <w:t xml:space="preserve"> student quickly volunteered</w:t>
      </w:r>
      <w:r w:rsidR="005B5599" w:rsidRPr="00590960">
        <w:rPr>
          <w:sz w:val="23"/>
          <w:szCs w:val="23"/>
        </w:rPr>
        <w:t>.</w:t>
      </w:r>
      <w:r w:rsidR="00BE7AFB" w:rsidRPr="00590960">
        <w:rPr>
          <w:sz w:val="23"/>
          <w:szCs w:val="23"/>
        </w:rPr>
        <w:t xml:space="preserve"> </w:t>
      </w:r>
      <w:r w:rsidR="005B5599" w:rsidRPr="00590960">
        <w:rPr>
          <w:sz w:val="23"/>
          <w:szCs w:val="23"/>
        </w:rPr>
        <w:t>This</w:t>
      </w:r>
      <w:r w:rsidR="00BE7AFB" w:rsidRPr="00590960">
        <w:rPr>
          <w:sz w:val="23"/>
          <w:szCs w:val="23"/>
        </w:rPr>
        <w:t xml:space="preserve"> well-designed activity, which you pro</w:t>
      </w:r>
      <w:r>
        <w:rPr>
          <w:sz w:val="23"/>
          <w:szCs w:val="23"/>
        </w:rPr>
        <w:t>jected on the screen, asked</w:t>
      </w:r>
      <w:r w:rsidR="00BE7AFB" w:rsidRPr="00590960">
        <w:rPr>
          <w:sz w:val="23"/>
          <w:szCs w:val="23"/>
        </w:rPr>
        <w:t xml:space="preserve"> students </w:t>
      </w:r>
      <w:r>
        <w:rPr>
          <w:sz w:val="23"/>
          <w:szCs w:val="23"/>
        </w:rPr>
        <w:t xml:space="preserve">to </w:t>
      </w:r>
      <w:r w:rsidR="00BE7AFB" w:rsidRPr="00590960">
        <w:rPr>
          <w:sz w:val="23"/>
          <w:szCs w:val="23"/>
        </w:rPr>
        <w:t xml:space="preserve">provide a </w:t>
      </w:r>
      <w:r w:rsidR="005B5599" w:rsidRPr="00590960">
        <w:rPr>
          <w:sz w:val="23"/>
          <w:szCs w:val="23"/>
        </w:rPr>
        <w:t>definition</w:t>
      </w:r>
      <w:r w:rsidR="00BE7AFB" w:rsidRPr="00590960">
        <w:rPr>
          <w:sz w:val="23"/>
          <w:szCs w:val="23"/>
        </w:rPr>
        <w:t>, offer an example, (Dr. Hyde was a good choice), offer a non-example</w:t>
      </w:r>
      <w:r w:rsidR="005B5599" w:rsidRPr="00590960">
        <w:rPr>
          <w:sz w:val="23"/>
          <w:szCs w:val="23"/>
        </w:rPr>
        <w:t xml:space="preserve">, </w:t>
      </w:r>
      <w:r w:rsidR="00476803" w:rsidRPr="00590960">
        <w:rPr>
          <w:sz w:val="23"/>
          <w:szCs w:val="23"/>
        </w:rPr>
        <w:t xml:space="preserve">identify </w:t>
      </w:r>
      <w:r>
        <w:rPr>
          <w:sz w:val="23"/>
          <w:szCs w:val="23"/>
        </w:rPr>
        <w:t>parts of the word</w:t>
      </w:r>
      <w:r w:rsidR="00476803" w:rsidRPr="00590960">
        <w:rPr>
          <w:sz w:val="23"/>
          <w:szCs w:val="23"/>
        </w:rPr>
        <w:t xml:space="preserve"> </w:t>
      </w:r>
      <w:r w:rsidR="00185E0B" w:rsidRPr="00590960">
        <w:rPr>
          <w:sz w:val="23"/>
          <w:szCs w:val="23"/>
        </w:rPr>
        <w:t>that</w:t>
      </w:r>
      <w:r w:rsidR="00476803" w:rsidRPr="00590960">
        <w:rPr>
          <w:sz w:val="23"/>
          <w:szCs w:val="23"/>
        </w:rPr>
        <w:t xml:space="preserve"> may indicate meaning (The</w:t>
      </w:r>
      <w:r w:rsidR="00185E0B" w:rsidRPr="00590960">
        <w:rPr>
          <w:sz w:val="23"/>
          <w:szCs w:val="23"/>
        </w:rPr>
        <w:t>y</w:t>
      </w:r>
      <w:r w:rsidR="00476803" w:rsidRPr="00590960">
        <w:rPr>
          <w:sz w:val="23"/>
          <w:szCs w:val="23"/>
        </w:rPr>
        <w:t xml:space="preserve"> cited the prefix </w:t>
      </w:r>
      <w:r w:rsidR="00476803" w:rsidRPr="00590960">
        <w:rPr>
          <w:i/>
          <w:sz w:val="23"/>
          <w:szCs w:val="23"/>
        </w:rPr>
        <w:t>mis</w:t>
      </w:r>
      <w:r w:rsidR="00476803" w:rsidRPr="00590960">
        <w:rPr>
          <w:sz w:val="23"/>
          <w:szCs w:val="23"/>
        </w:rPr>
        <w:t>)</w:t>
      </w:r>
      <w:r w:rsidR="00185E0B" w:rsidRPr="00590960">
        <w:rPr>
          <w:sz w:val="23"/>
          <w:szCs w:val="23"/>
        </w:rPr>
        <w:t xml:space="preserve"> </w:t>
      </w:r>
      <w:r w:rsidR="005B5599" w:rsidRPr="00590960">
        <w:rPr>
          <w:sz w:val="23"/>
          <w:szCs w:val="23"/>
        </w:rPr>
        <w:t>and ex</w:t>
      </w:r>
      <w:r w:rsidR="00476803" w:rsidRPr="00590960">
        <w:rPr>
          <w:sz w:val="23"/>
          <w:szCs w:val="23"/>
        </w:rPr>
        <w:t xml:space="preserve">plain why they </w:t>
      </w:r>
      <w:r w:rsidR="00631BD2" w:rsidRPr="00590960">
        <w:rPr>
          <w:sz w:val="23"/>
          <w:szCs w:val="23"/>
        </w:rPr>
        <w:t>would</w:t>
      </w:r>
      <w:r w:rsidR="00476803" w:rsidRPr="00590960">
        <w:rPr>
          <w:sz w:val="23"/>
          <w:szCs w:val="23"/>
        </w:rPr>
        <w:t xml:space="preserve"> need to use</w:t>
      </w:r>
      <w:r w:rsidR="005B5599" w:rsidRPr="00590960">
        <w:rPr>
          <w:sz w:val="23"/>
          <w:szCs w:val="23"/>
        </w:rPr>
        <w:t xml:space="preserve"> this word.  Here you might want to str</w:t>
      </w:r>
      <w:r w:rsidR="00E93BDD">
        <w:rPr>
          <w:sz w:val="23"/>
          <w:szCs w:val="23"/>
        </w:rPr>
        <w:t xml:space="preserve">ess the pleasure in using sophisticated </w:t>
      </w:r>
      <w:r w:rsidR="005B5599" w:rsidRPr="00590960">
        <w:rPr>
          <w:sz w:val="23"/>
          <w:szCs w:val="23"/>
        </w:rPr>
        <w:t xml:space="preserve">vocabulary.  It’s a great way to impress friends. </w:t>
      </w:r>
      <w:r w:rsidR="00185E0B" w:rsidRPr="00590960">
        <w:rPr>
          <w:sz w:val="23"/>
          <w:szCs w:val="23"/>
        </w:rPr>
        <w:t>Also,</w:t>
      </w:r>
      <w:r w:rsidR="00476803" w:rsidRPr="00590960">
        <w:rPr>
          <w:sz w:val="23"/>
          <w:szCs w:val="23"/>
        </w:rPr>
        <w:t xml:space="preserve"> be sure to capitalize on opportunities to reinforce earlier learning.  A student brought up the word </w:t>
      </w:r>
      <w:r w:rsidR="00476803" w:rsidRPr="00590960">
        <w:rPr>
          <w:i/>
          <w:sz w:val="23"/>
          <w:szCs w:val="23"/>
        </w:rPr>
        <w:t>malevolent</w:t>
      </w:r>
      <w:r w:rsidR="00185E0B" w:rsidRPr="00590960">
        <w:rPr>
          <w:i/>
          <w:sz w:val="23"/>
          <w:szCs w:val="23"/>
        </w:rPr>
        <w:t xml:space="preserve">, </w:t>
      </w:r>
      <w:r w:rsidR="00185E0B" w:rsidRPr="00590960">
        <w:rPr>
          <w:sz w:val="23"/>
          <w:szCs w:val="23"/>
        </w:rPr>
        <w:t xml:space="preserve">and you might have paused to review it with the rest of the class. </w:t>
      </w:r>
      <w:r w:rsidRPr="001277EC">
        <w:rPr>
          <w:sz w:val="23"/>
          <w:szCs w:val="23"/>
          <w:highlight w:val="yellow"/>
        </w:rPr>
        <w:t>You then asked students to applaud</w:t>
      </w:r>
      <w:r w:rsidR="005B5599" w:rsidRPr="001277EC">
        <w:rPr>
          <w:sz w:val="23"/>
          <w:szCs w:val="23"/>
          <w:highlight w:val="yellow"/>
        </w:rPr>
        <w:t xml:space="preserve"> for your volunteer.</w:t>
      </w:r>
      <w:r w:rsidR="00476803" w:rsidRPr="001277EC">
        <w:rPr>
          <w:sz w:val="23"/>
          <w:szCs w:val="23"/>
          <w:highlight w:val="yellow"/>
        </w:rPr>
        <w:t xml:space="preserve"> Nice touch.</w:t>
      </w:r>
    </w:p>
    <w:p w:rsidR="005B5599" w:rsidRPr="00590960" w:rsidRDefault="005B5599" w:rsidP="00573D25">
      <w:pPr>
        <w:pStyle w:val="NoSpacing"/>
        <w:rPr>
          <w:sz w:val="23"/>
          <w:szCs w:val="23"/>
        </w:rPr>
      </w:pPr>
    </w:p>
    <w:p w:rsidR="005B5599" w:rsidRPr="00590960" w:rsidRDefault="00476803" w:rsidP="00573D25">
      <w:pPr>
        <w:pStyle w:val="NoSpacing"/>
        <w:rPr>
          <w:sz w:val="23"/>
          <w:szCs w:val="23"/>
        </w:rPr>
      </w:pPr>
      <w:r w:rsidRPr="00590960">
        <w:rPr>
          <w:sz w:val="23"/>
          <w:szCs w:val="23"/>
        </w:rPr>
        <w:t>Next, you</w:t>
      </w:r>
      <w:r w:rsidR="005B5599" w:rsidRPr="00590960">
        <w:rPr>
          <w:sz w:val="23"/>
          <w:szCs w:val="23"/>
        </w:rPr>
        <w:t xml:space="preserve"> asked if anyone had brought a poem to share with the class, and a stud</w:t>
      </w:r>
      <w:r w:rsidRPr="00590960">
        <w:rPr>
          <w:sz w:val="23"/>
          <w:szCs w:val="23"/>
        </w:rPr>
        <w:t>ent volunteered to read</w:t>
      </w:r>
      <w:r w:rsidR="005B5599" w:rsidRPr="00590960">
        <w:rPr>
          <w:sz w:val="23"/>
          <w:szCs w:val="23"/>
        </w:rPr>
        <w:t xml:space="preserve"> “Angels Among Us.” Students seem</w:t>
      </w:r>
      <w:r w:rsidR="00115DA4">
        <w:rPr>
          <w:sz w:val="23"/>
          <w:szCs w:val="23"/>
        </w:rPr>
        <w:t>ed</w:t>
      </w:r>
      <w:r w:rsidR="005B5599" w:rsidRPr="00590960">
        <w:rPr>
          <w:sz w:val="23"/>
          <w:szCs w:val="23"/>
        </w:rPr>
        <w:t xml:space="preserve"> to really enjoy the poem and made thoughtful comments about its meaning.  </w:t>
      </w:r>
      <w:r w:rsidR="005B5599" w:rsidRPr="001277EC">
        <w:rPr>
          <w:sz w:val="23"/>
          <w:szCs w:val="23"/>
          <w:highlight w:val="yellow"/>
        </w:rPr>
        <w:t>You were particularly pleased that the volunteer reader, w</w:t>
      </w:r>
      <w:r w:rsidR="00E93BDD" w:rsidRPr="001277EC">
        <w:rPr>
          <w:sz w:val="23"/>
          <w:szCs w:val="23"/>
          <w:highlight w:val="yellow"/>
        </w:rPr>
        <w:t>ho had been a management challenge</w:t>
      </w:r>
      <w:r w:rsidR="005B5599" w:rsidRPr="001277EC">
        <w:rPr>
          <w:sz w:val="23"/>
          <w:szCs w:val="23"/>
          <w:highlight w:val="yellow"/>
        </w:rPr>
        <w:t xml:space="preserve"> earlier in the quarter, chose to participate in this way.</w:t>
      </w:r>
      <w:r w:rsidR="00D51A2F" w:rsidRPr="001277EC">
        <w:rPr>
          <w:sz w:val="23"/>
          <w:szCs w:val="23"/>
          <w:highlight w:val="yellow"/>
        </w:rPr>
        <w:t xml:space="preserve"> Consider this a victory.</w:t>
      </w:r>
    </w:p>
    <w:p w:rsidR="00185E0B" w:rsidRPr="00590960" w:rsidRDefault="00185E0B" w:rsidP="00573D25">
      <w:pPr>
        <w:pStyle w:val="NoSpacing"/>
        <w:rPr>
          <w:sz w:val="23"/>
          <w:szCs w:val="23"/>
        </w:rPr>
      </w:pPr>
    </w:p>
    <w:p w:rsidR="00185E0B" w:rsidRPr="00590960" w:rsidRDefault="00AC1CB6" w:rsidP="00573D25">
      <w:pPr>
        <w:pStyle w:val="NoSpacing"/>
        <w:rPr>
          <w:sz w:val="23"/>
          <w:szCs w:val="23"/>
        </w:rPr>
      </w:pPr>
      <w:r w:rsidRPr="00590960">
        <w:rPr>
          <w:sz w:val="23"/>
          <w:szCs w:val="23"/>
        </w:rPr>
        <w:t>You then provided the rationale for the lesson: t</w:t>
      </w:r>
      <w:r w:rsidR="00E93BDD">
        <w:rPr>
          <w:sz w:val="23"/>
          <w:szCs w:val="23"/>
        </w:rPr>
        <w:t>o study</w:t>
      </w:r>
      <w:r w:rsidRPr="00590960">
        <w:rPr>
          <w:sz w:val="23"/>
          <w:szCs w:val="23"/>
        </w:rPr>
        <w:t xml:space="preserve"> figurative language in poetry utilizing the T.S.O.A.P.S. analytical approach. You wis</w:t>
      </w:r>
      <w:r w:rsidR="00D51A2F">
        <w:rPr>
          <w:sz w:val="23"/>
          <w:szCs w:val="23"/>
        </w:rPr>
        <w:t>ely reviewed</w:t>
      </w:r>
      <w:r w:rsidR="00631BD2" w:rsidRPr="00590960">
        <w:rPr>
          <w:sz w:val="23"/>
          <w:szCs w:val="23"/>
        </w:rPr>
        <w:t xml:space="preserve"> this acronym</w:t>
      </w:r>
      <w:r w:rsidRPr="00590960">
        <w:rPr>
          <w:sz w:val="23"/>
          <w:szCs w:val="23"/>
        </w:rPr>
        <w:t xml:space="preserve">: Tone, Speaker, Occasion, Audience, Purpose, </w:t>
      </w:r>
      <w:r w:rsidR="008B408C" w:rsidRPr="00590960">
        <w:rPr>
          <w:sz w:val="23"/>
          <w:szCs w:val="23"/>
        </w:rPr>
        <w:t xml:space="preserve">and </w:t>
      </w:r>
      <w:r w:rsidRPr="00590960">
        <w:rPr>
          <w:sz w:val="23"/>
          <w:szCs w:val="23"/>
        </w:rPr>
        <w:t xml:space="preserve">Subject. As part of this discussion, a student said he had an </w:t>
      </w:r>
      <w:r w:rsidRPr="00590960">
        <w:rPr>
          <w:i/>
          <w:sz w:val="23"/>
          <w:szCs w:val="23"/>
        </w:rPr>
        <w:t>epiphany</w:t>
      </w:r>
      <w:r w:rsidRPr="00590960">
        <w:rPr>
          <w:sz w:val="23"/>
          <w:szCs w:val="23"/>
        </w:rPr>
        <w:t>, and you congratulated h</w:t>
      </w:r>
      <w:r w:rsidR="00D51A2F">
        <w:rPr>
          <w:sz w:val="23"/>
          <w:szCs w:val="23"/>
        </w:rPr>
        <w:t>im on the use of that</w:t>
      </w:r>
      <w:r w:rsidRPr="00590960">
        <w:rPr>
          <w:sz w:val="23"/>
          <w:szCs w:val="23"/>
        </w:rPr>
        <w:t xml:space="preserve"> word—an effe</w:t>
      </w:r>
      <w:r w:rsidR="00631BD2" w:rsidRPr="00590960">
        <w:rPr>
          <w:sz w:val="23"/>
          <w:szCs w:val="23"/>
        </w:rPr>
        <w:t xml:space="preserve">ctive way to encourage student </w:t>
      </w:r>
      <w:r w:rsidR="008B408C" w:rsidRPr="00590960">
        <w:rPr>
          <w:sz w:val="23"/>
          <w:szCs w:val="23"/>
        </w:rPr>
        <w:t>usage of</w:t>
      </w:r>
      <w:r w:rsidR="00631BD2" w:rsidRPr="00590960">
        <w:rPr>
          <w:sz w:val="23"/>
          <w:szCs w:val="23"/>
        </w:rPr>
        <w:t xml:space="preserve"> vocabulary</w:t>
      </w:r>
      <w:r w:rsidRPr="00590960">
        <w:rPr>
          <w:sz w:val="23"/>
          <w:szCs w:val="23"/>
        </w:rPr>
        <w:t xml:space="preserve"> words. </w:t>
      </w:r>
      <w:r w:rsidR="008B408C" w:rsidRPr="00590960">
        <w:rPr>
          <w:sz w:val="23"/>
          <w:szCs w:val="23"/>
        </w:rPr>
        <w:t>Next, y</w:t>
      </w:r>
      <w:r w:rsidRPr="00590960">
        <w:rPr>
          <w:sz w:val="23"/>
          <w:szCs w:val="23"/>
        </w:rPr>
        <w:t xml:space="preserve">ou </w:t>
      </w:r>
      <w:r w:rsidR="008B408C" w:rsidRPr="00590960">
        <w:rPr>
          <w:sz w:val="23"/>
          <w:szCs w:val="23"/>
        </w:rPr>
        <w:t>referenced</w:t>
      </w:r>
      <w:r w:rsidR="003B2F05">
        <w:rPr>
          <w:sz w:val="23"/>
          <w:szCs w:val="23"/>
        </w:rPr>
        <w:t xml:space="preserve"> a</w:t>
      </w:r>
      <w:r w:rsidRPr="00590960">
        <w:rPr>
          <w:sz w:val="23"/>
          <w:szCs w:val="23"/>
        </w:rPr>
        <w:t xml:space="preserve"> </w:t>
      </w:r>
      <w:r w:rsidR="00BE4D94">
        <w:rPr>
          <w:sz w:val="23"/>
          <w:szCs w:val="23"/>
        </w:rPr>
        <w:t xml:space="preserve">poem from the previous class, </w:t>
      </w:r>
      <w:r w:rsidRPr="00590960">
        <w:rPr>
          <w:sz w:val="23"/>
          <w:szCs w:val="23"/>
        </w:rPr>
        <w:t>which employed a</w:t>
      </w:r>
      <w:r w:rsidR="008B408C" w:rsidRPr="00590960">
        <w:rPr>
          <w:sz w:val="23"/>
          <w:szCs w:val="23"/>
        </w:rPr>
        <w:t>n extended</w:t>
      </w:r>
      <w:r w:rsidRPr="00590960">
        <w:rPr>
          <w:sz w:val="23"/>
          <w:szCs w:val="23"/>
        </w:rPr>
        <w:t xml:space="preserve"> metaphor.</w:t>
      </w:r>
      <w:r w:rsidR="008B408C" w:rsidRPr="00590960">
        <w:rPr>
          <w:sz w:val="23"/>
          <w:szCs w:val="23"/>
        </w:rPr>
        <w:t xml:space="preserve"> (Good way to connect to and reinforce prior learning.)</w:t>
      </w:r>
      <w:r w:rsidRPr="00590960">
        <w:rPr>
          <w:sz w:val="23"/>
          <w:szCs w:val="23"/>
        </w:rPr>
        <w:t xml:space="preserve">  You then wrote the key terms on the board and asked a student volunteer to write the definitions offered by her classmates. </w:t>
      </w:r>
      <w:r w:rsidR="008B408C" w:rsidRPr="00590960">
        <w:rPr>
          <w:sz w:val="23"/>
          <w:szCs w:val="23"/>
        </w:rPr>
        <w:t xml:space="preserve">During this </w:t>
      </w:r>
      <w:r w:rsidR="00037711" w:rsidRPr="00590960">
        <w:rPr>
          <w:sz w:val="23"/>
          <w:szCs w:val="23"/>
        </w:rPr>
        <w:t>time,</w:t>
      </w:r>
      <w:r w:rsidR="008B408C" w:rsidRPr="00590960">
        <w:rPr>
          <w:sz w:val="23"/>
          <w:szCs w:val="23"/>
        </w:rPr>
        <w:t xml:space="preserve"> you distributed the Pablo Neruda poem “Song of Despair” (an effective use of class time). </w:t>
      </w:r>
      <w:r w:rsidRPr="00590960">
        <w:rPr>
          <w:sz w:val="23"/>
          <w:szCs w:val="23"/>
        </w:rPr>
        <w:t xml:space="preserve"> Students </w:t>
      </w:r>
      <w:r w:rsidR="008B408C" w:rsidRPr="00590960">
        <w:rPr>
          <w:sz w:val="23"/>
          <w:szCs w:val="23"/>
        </w:rPr>
        <w:t>were</w:t>
      </w:r>
      <w:r w:rsidRPr="00590960">
        <w:rPr>
          <w:sz w:val="23"/>
          <w:szCs w:val="23"/>
        </w:rPr>
        <w:t xml:space="preserve"> able to define</w:t>
      </w:r>
      <w:r w:rsidR="008B408C" w:rsidRPr="00590960">
        <w:rPr>
          <w:sz w:val="23"/>
          <w:szCs w:val="23"/>
        </w:rPr>
        <w:t xml:space="preserve"> metaphor, simile, and personification.</w:t>
      </w:r>
      <w:r w:rsidRPr="00590960">
        <w:rPr>
          <w:sz w:val="23"/>
          <w:szCs w:val="23"/>
        </w:rPr>
        <w:t xml:space="preserve">   </w:t>
      </w:r>
      <w:r w:rsidR="008B408C" w:rsidRPr="00590960">
        <w:rPr>
          <w:sz w:val="23"/>
          <w:szCs w:val="23"/>
        </w:rPr>
        <w:t xml:space="preserve">(Be sure to set the expectation that they should be writing </w:t>
      </w:r>
      <w:r w:rsidR="00214376" w:rsidRPr="00590960">
        <w:rPr>
          <w:sz w:val="23"/>
          <w:szCs w:val="23"/>
        </w:rPr>
        <w:t>these definitions</w:t>
      </w:r>
      <w:r w:rsidR="008B408C" w:rsidRPr="00590960">
        <w:rPr>
          <w:sz w:val="23"/>
          <w:szCs w:val="23"/>
        </w:rPr>
        <w:t xml:space="preserve"> in their notes.) </w:t>
      </w:r>
      <w:r w:rsidR="00214376" w:rsidRPr="00590960">
        <w:rPr>
          <w:sz w:val="23"/>
          <w:szCs w:val="23"/>
        </w:rPr>
        <w:t>You led a brief discussion on why poets use figurative language</w:t>
      </w:r>
      <w:r w:rsidR="00590960" w:rsidRPr="00590960">
        <w:rPr>
          <w:sz w:val="23"/>
          <w:szCs w:val="23"/>
        </w:rPr>
        <w:t xml:space="preserve"> and</w:t>
      </w:r>
      <w:r w:rsidR="00BE4D94">
        <w:rPr>
          <w:sz w:val="23"/>
          <w:szCs w:val="23"/>
        </w:rPr>
        <w:t xml:space="preserve"> asked a student to read a</w:t>
      </w:r>
      <w:r w:rsidR="001F683B">
        <w:rPr>
          <w:sz w:val="23"/>
          <w:szCs w:val="23"/>
        </w:rPr>
        <w:t xml:space="preserve"> short bio</w:t>
      </w:r>
      <w:r w:rsidR="00214376" w:rsidRPr="00590960">
        <w:rPr>
          <w:sz w:val="23"/>
          <w:szCs w:val="23"/>
        </w:rPr>
        <w:t>graphy of Neruda.  Then, employing an excell</w:t>
      </w:r>
      <w:r w:rsidR="00590960" w:rsidRPr="00590960">
        <w:rPr>
          <w:sz w:val="23"/>
          <w:szCs w:val="23"/>
        </w:rPr>
        <w:t xml:space="preserve">ent strategy, you asked what students </w:t>
      </w:r>
      <w:r w:rsidR="00214376" w:rsidRPr="00590960">
        <w:rPr>
          <w:sz w:val="23"/>
          <w:szCs w:val="23"/>
        </w:rPr>
        <w:t>could infer about the poet from his biography and required that they use textual evidence to support their inferences.  You offered positive affirmation for their good responses.</w:t>
      </w:r>
    </w:p>
    <w:p w:rsidR="00214376" w:rsidRPr="00590960" w:rsidRDefault="00214376" w:rsidP="00573D25">
      <w:pPr>
        <w:pStyle w:val="NoSpacing"/>
        <w:rPr>
          <w:sz w:val="23"/>
          <w:szCs w:val="23"/>
        </w:rPr>
      </w:pPr>
    </w:p>
    <w:p w:rsidR="00113C46" w:rsidRPr="00590960" w:rsidRDefault="00EF74A3" w:rsidP="00573D25">
      <w:pPr>
        <w:pStyle w:val="NoSpacing"/>
        <w:rPr>
          <w:sz w:val="23"/>
          <w:szCs w:val="23"/>
        </w:rPr>
      </w:pPr>
      <w:r w:rsidRPr="00590960">
        <w:rPr>
          <w:sz w:val="23"/>
          <w:szCs w:val="23"/>
        </w:rPr>
        <w:t>After students read t</w:t>
      </w:r>
      <w:r w:rsidR="00D40272" w:rsidRPr="00590960">
        <w:rPr>
          <w:sz w:val="23"/>
          <w:szCs w:val="23"/>
        </w:rPr>
        <w:t>he poem aloud, you led them through a brief T.S.O.A.P.S. analysis</w:t>
      </w:r>
      <w:r w:rsidR="00214376" w:rsidRPr="00590960">
        <w:rPr>
          <w:sz w:val="23"/>
          <w:szCs w:val="23"/>
        </w:rPr>
        <w:t xml:space="preserve"> </w:t>
      </w:r>
      <w:r w:rsidR="00D40272" w:rsidRPr="00590960">
        <w:rPr>
          <w:sz w:val="23"/>
          <w:szCs w:val="23"/>
        </w:rPr>
        <w:t>of it</w:t>
      </w:r>
      <w:r w:rsidR="00BE4D94">
        <w:rPr>
          <w:sz w:val="23"/>
          <w:szCs w:val="23"/>
        </w:rPr>
        <w:t>; you then</w:t>
      </w:r>
      <w:r w:rsidR="00D40272" w:rsidRPr="00590960">
        <w:rPr>
          <w:sz w:val="23"/>
          <w:szCs w:val="23"/>
        </w:rPr>
        <w:t xml:space="preserve"> modeled identification of figurative language through a discussion of the metaphor found in the line “</w:t>
      </w:r>
      <w:r w:rsidR="00590960" w:rsidRPr="00590960">
        <w:rPr>
          <w:sz w:val="23"/>
          <w:szCs w:val="23"/>
        </w:rPr>
        <w:t>T</w:t>
      </w:r>
      <w:r w:rsidR="00D40272" w:rsidRPr="00590960">
        <w:rPr>
          <w:sz w:val="23"/>
          <w:szCs w:val="23"/>
        </w:rPr>
        <w:t xml:space="preserve">he rustling belt of the sea girdles the shore.” </w:t>
      </w:r>
      <w:r w:rsidR="00113C46" w:rsidRPr="00590960">
        <w:rPr>
          <w:sz w:val="23"/>
          <w:szCs w:val="23"/>
        </w:rPr>
        <w:t>You asked students why the poet would use this metaphor and what i</w:t>
      </w:r>
      <w:r w:rsidR="00590960" w:rsidRPr="00590960">
        <w:rPr>
          <w:sz w:val="23"/>
          <w:szCs w:val="23"/>
        </w:rPr>
        <w:t>mpact it has</w:t>
      </w:r>
      <w:r w:rsidR="00113C46" w:rsidRPr="00590960">
        <w:rPr>
          <w:sz w:val="23"/>
          <w:szCs w:val="23"/>
        </w:rPr>
        <w:t xml:space="preserve"> on the reader. Then you broke students into groups</w:t>
      </w:r>
      <w:r w:rsidR="00590960" w:rsidRPr="00590960">
        <w:rPr>
          <w:sz w:val="23"/>
          <w:szCs w:val="23"/>
        </w:rPr>
        <w:t>, assigning</w:t>
      </w:r>
      <w:r w:rsidR="00113C46" w:rsidRPr="00590960">
        <w:rPr>
          <w:sz w:val="23"/>
          <w:szCs w:val="23"/>
        </w:rPr>
        <w:t xml:space="preserve"> each </w:t>
      </w:r>
      <w:r w:rsidR="00113C46" w:rsidRPr="00590960">
        <w:rPr>
          <w:sz w:val="23"/>
          <w:szCs w:val="23"/>
        </w:rPr>
        <w:lastRenderedPageBreak/>
        <w:t>group a couplet</w:t>
      </w:r>
      <w:r w:rsidR="001F683B">
        <w:rPr>
          <w:sz w:val="23"/>
          <w:szCs w:val="23"/>
        </w:rPr>
        <w:t xml:space="preserve"> and </w:t>
      </w:r>
      <w:r w:rsidR="00590960" w:rsidRPr="00590960">
        <w:rPr>
          <w:sz w:val="23"/>
          <w:szCs w:val="23"/>
        </w:rPr>
        <w:t>asking</w:t>
      </w:r>
      <w:r w:rsidR="00113C46" w:rsidRPr="00590960">
        <w:rPr>
          <w:sz w:val="23"/>
          <w:szCs w:val="23"/>
        </w:rPr>
        <w:t xml:space="preserve"> them to identify figurative language and suggest why it was employed. Students then began their task.</w:t>
      </w:r>
    </w:p>
    <w:p w:rsidR="00113C46" w:rsidRPr="00590960" w:rsidRDefault="00113C46" w:rsidP="00573D25">
      <w:pPr>
        <w:pStyle w:val="NoSpacing"/>
        <w:rPr>
          <w:sz w:val="23"/>
          <w:szCs w:val="23"/>
        </w:rPr>
      </w:pPr>
    </w:p>
    <w:p w:rsidR="00113C46" w:rsidRPr="00590960" w:rsidRDefault="00113C46" w:rsidP="00573D25">
      <w:pPr>
        <w:pStyle w:val="NoSpacing"/>
        <w:rPr>
          <w:sz w:val="23"/>
          <w:szCs w:val="23"/>
        </w:rPr>
      </w:pPr>
      <w:r w:rsidRPr="00590960">
        <w:rPr>
          <w:sz w:val="23"/>
          <w:szCs w:val="23"/>
        </w:rPr>
        <w:t>As class drew to a clos</w:t>
      </w:r>
      <w:r w:rsidR="00590960" w:rsidRPr="00590960">
        <w:rPr>
          <w:sz w:val="23"/>
          <w:szCs w:val="23"/>
        </w:rPr>
        <w:t>e, you announced the homework</w:t>
      </w:r>
      <w:r w:rsidRPr="00590960">
        <w:rPr>
          <w:sz w:val="23"/>
          <w:szCs w:val="23"/>
        </w:rPr>
        <w:t xml:space="preserve"> which </w:t>
      </w:r>
      <w:r w:rsidR="00590960" w:rsidRPr="00590960">
        <w:rPr>
          <w:sz w:val="23"/>
          <w:szCs w:val="23"/>
        </w:rPr>
        <w:t xml:space="preserve">provided </w:t>
      </w:r>
      <w:r w:rsidRPr="00590960">
        <w:rPr>
          <w:sz w:val="23"/>
          <w:szCs w:val="23"/>
        </w:rPr>
        <w:t>students a choice of three writing prompts</w:t>
      </w:r>
      <w:r w:rsidR="00590960" w:rsidRPr="00590960">
        <w:rPr>
          <w:sz w:val="23"/>
          <w:szCs w:val="23"/>
        </w:rPr>
        <w:t>:</w:t>
      </w:r>
      <w:r w:rsidRPr="00590960">
        <w:rPr>
          <w:sz w:val="23"/>
          <w:szCs w:val="23"/>
        </w:rPr>
        <w:t xml:space="preserve"> to write a poem using</w:t>
      </w:r>
      <w:r w:rsidR="00BE4D94">
        <w:rPr>
          <w:sz w:val="23"/>
          <w:szCs w:val="23"/>
        </w:rPr>
        <w:t xml:space="preserve"> figurative language;</w:t>
      </w:r>
      <w:r w:rsidRPr="00590960">
        <w:rPr>
          <w:sz w:val="23"/>
          <w:szCs w:val="23"/>
        </w:rPr>
        <w:t xml:space="preserve"> to write a short story that include</w:t>
      </w:r>
      <w:r w:rsidR="00590960" w:rsidRPr="00590960">
        <w:rPr>
          <w:sz w:val="23"/>
          <w:szCs w:val="23"/>
        </w:rPr>
        <w:t>s</w:t>
      </w:r>
      <w:r w:rsidR="00BE4D94">
        <w:rPr>
          <w:sz w:val="23"/>
          <w:szCs w:val="23"/>
        </w:rPr>
        <w:t xml:space="preserve"> metaphor;</w:t>
      </w:r>
      <w:r w:rsidRPr="00590960">
        <w:rPr>
          <w:sz w:val="23"/>
          <w:szCs w:val="23"/>
        </w:rPr>
        <w:t xml:space="preserve"> to identify a v</w:t>
      </w:r>
      <w:r w:rsidR="00590960" w:rsidRPr="00590960">
        <w:rPr>
          <w:sz w:val="23"/>
          <w:szCs w:val="23"/>
        </w:rPr>
        <w:t>isual metaphor in a work of art or</w:t>
      </w:r>
      <w:r w:rsidRPr="00590960">
        <w:rPr>
          <w:sz w:val="23"/>
          <w:szCs w:val="23"/>
        </w:rPr>
        <w:t xml:space="preserve"> poem</w:t>
      </w:r>
      <w:r w:rsidR="00BE4D94">
        <w:rPr>
          <w:sz w:val="23"/>
          <w:szCs w:val="23"/>
        </w:rPr>
        <w:t>;</w:t>
      </w:r>
      <w:r w:rsidRPr="00590960">
        <w:rPr>
          <w:sz w:val="23"/>
          <w:szCs w:val="23"/>
        </w:rPr>
        <w:t xml:space="preserve"> or create a work of art based on an image. </w:t>
      </w:r>
      <w:r w:rsidR="00B9641C" w:rsidRPr="00590960">
        <w:rPr>
          <w:sz w:val="23"/>
          <w:szCs w:val="23"/>
        </w:rPr>
        <w:t>This was a good range of assignm</w:t>
      </w:r>
      <w:r w:rsidR="003B2F05">
        <w:rPr>
          <w:sz w:val="23"/>
          <w:szCs w:val="23"/>
        </w:rPr>
        <w:t xml:space="preserve">ents that </w:t>
      </w:r>
      <w:r w:rsidR="001F683B">
        <w:rPr>
          <w:sz w:val="23"/>
          <w:szCs w:val="23"/>
        </w:rPr>
        <w:t xml:space="preserve">would appeal to most students and </w:t>
      </w:r>
      <w:r w:rsidR="003B2F05">
        <w:rPr>
          <w:sz w:val="23"/>
          <w:szCs w:val="23"/>
        </w:rPr>
        <w:t>provided student</w:t>
      </w:r>
      <w:r w:rsidR="00B9641C" w:rsidRPr="00590960">
        <w:rPr>
          <w:sz w:val="23"/>
          <w:szCs w:val="23"/>
        </w:rPr>
        <w:t xml:space="preserve"> choice. </w:t>
      </w:r>
      <w:r w:rsidRPr="00590960">
        <w:rPr>
          <w:sz w:val="23"/>
          <w:szCs w:val="23"/>
        </w:rPr>
        <w:t xml:space="preserve"> </w:t>
      </w:r>
      <w:r w:rsidR="00B9641C" w:rsidRPr="00590960">
        <w:rPr>
          <w:sz w:val="23"/>
          <w:szCs w:val="23"/>
        </w:rPr>
        <w:t xml:space="preserve">Class ended at this point, </w:t>
      </w:r>
      <w:r w:rsidR="00590960" w:rsidRPr="00590960">
        <w:rPr>
          <w:sz w:val="23"/>
          <w:szCs w:val="23"/>
        </w:rPr>
        <w:t>but I am assuming that you will spend</w:t>
      </w:r>
      <w:r w:rsidR="00B9641C" w:rsidRPr="00590960">
        <w:rPr>
          <w:sz w:val="23"/>
          <w:szCs w:val="23"/>
        </w:rPr>
        <w:t xml:space="preserve"> some time explaining and scaffolding this assignment.  The short story option probably needs more scaffolding than the others.  </w:t>
      </w:r>
    </w:p>
    <w:p w:rsidR="00113C46" w:rsidRPr="00590960" w:rsidRDefault="00113C46" w:rsidP="00573D25">
      <w:pPr>
        <w:pStyle w:val="NoSpacing"/>
        <w:rPr>
          <w:sz w:val="23"/>
          <w:szCs w:val="23"/>
        </w:rPr>
      </w:pPr>
    </w:p>
    <w:p w:rsidR="00B9641C" w:rsidRPr="00590960" w:rsidRDefault="00B9641C" w:rsidP="00573D25">
      <w:pPr>
        <w:pStyle w:val="NoSpacing"/>
        <w:rPr>
          <w:sz w:val="23"/>
          <w:szCs w:val="23"/>
        </w:rPr>
      </w:pPr>
      <w:r w:rsidRPr="001277EC">
        <w:rPr>
          <w:sz w:val="23"/>
          <w:szCs w:val="23"/>
          <w:highlight w:val="black"/>
        </w:rPr>
        <w:t>Courtney,</w:t>
      </w:r>
      <w:r w:rsidRPr="00590960">
        <w:rPr>
          <w:sz w:val="23"/>
          <w:szCs w:val="23"/>
        </w:rPr>
        <w:t xml:space="preserve"> there were many effective aspects to this lesson.  You have a very good rapport with the students, and you bring a great deal of energy to your teaching. Your lesson moved at a lively pace which fostered student engagement.  Your regular use of student volunteers to lead class discussi</w:t>
      </w:r>
      <w:r w:rsidR="00590960" w:rsidRPr="00590960">
        <w:rPr>
          <w:sz w:val="23"/>
          <w:szCs w:val="23"/>
        </w:rPr>
        <w:t xml:space="preserve">on is an excellent technique, </w:t>
      </w:r>
      <w:r w:rsidR="003B2F05" w:rsidRPr="00590960">
        <w:rPr>
          <w:sz w:val="23"/>
          <w:szCs w:val="23"/>
        </w:rPr>
        <w:t xml:space="preserve">which </w:t>
      </w:r>
      <w:r w:rsidR="003B2F05">
        <w:rPr>
          <w:sz w:val="23"/>
          <w:szCs w:val="23"/>
        </w:rPr>
        <w:t>involved</w:t>
      </w:r>
      <w:r w:rsidRPr="00590960">
        <w:rPr>
          <w:sz w:val="23"/>
          <w:szCs w:val="23"/>
        </w:rPr>
        <w:t xml:space="preserve"> students in active learning</w:t>
      </w:r>
      <w:r w:rsidR="003B2F05">
        <w:rPr>
          <w:sz w:val="23"/>
          <w:szCs w:val="23"/>
        </w:rPr>
        <w:t xml:space="preserve"> and seemed</w:t>
      </w:r>
      <w:r w:rsidR="00590960" w:rsidRPr="00590960">
        <w:rPr>
          <w:sz w:val="23"/>
          <w:szCs w:val="23"/>
        </w:rPr>
        <w:t xml:space="preserve"> to be appreciated by the class as a whole.</w:t>
      </w:r>
      <w:r w:rsidRPr="00590960">
        <w:rPr>
          <w:sz w:val="23"/>
          <w:szCs w:val="23"/>
        </w:rPr>
        <w:t xml:space="preserve"> </w:t>
      </w:r>
      <w:r w:rsidR="00AB0AF4" w:rsidRPr="00590960">
        <w:rPr>
          <w:sz w:val="23"/>
          <w:szCs w:val="23"/>
        </w:rPr>
        <w:t>You offer</w:t>
      </w:r>
      <w:r w:rsidR="003B2F05">
        <w:rPr>
          <w:sz w:val="23"/>
          <w:szCs w:val="23"/>
        </w:rPr>
        <w:t>ed</w:t>
      </w:r>
      <w:r w:rsidR="00AB0AF4" w:rsidRPr="00590960">
        <w:rPr>
          <w:sz w:val="23"/>
          <w:szCs w:val="23"/>
        </w:rPr>
        <w:t xml:space="preserve"> students positive affirmation for their good work.</w:t>
      </w:r>
      <w:r w:rsidR="008F39BF" w:rsidRPr="00590960">
        <w:rPr>
          <w:sz w:val="23"/>
          <w:szCs w:val="23"/>
        </w:rPr>
        <w:t xml:space="preserve"> </w:t>
      </w:r>
      <w:r w:rsidR="00AB0AF4" w:rsidRPr="00590960">
        <w:rPr>
          <w:sz w:val="23"/>
          <w:szCs w:val="23"/>
        </w:rPr>
        <w:t xml:space="preserve">Your lesson was </w:t>
      </w:r>
      <w:r w:rsidR="00BE4D94">
        <w:rPr>
          <w:sz w:val="23"/>
          <w:szCs w:val="23"/>
        </w:rPr>
        <w:t xml:space="preserve">also </w:t>
      </w:r>
      <w:r w:rsidR="00037711" w:rsidRPr="00590960">
        <w:rPr>
          <w:sz w:val="23"/>
          <w:szCs w:val="23"/>
        </w:rPr>
        <w:t>well designed</w:t>
      </w:r>
      <w:r w:rsidR="00AB0AF4" w:rsidRPr="00590960">
        <w:rPr>
          <w:sz w:val="23"/>
          <w:szCs w:val="23"/>
        </w:rPr>
        <w:t>;</w:t>
      </w:r>
      <w:r w:rsidRPr="00590960">
        <w:rPr>
          <w:sz w:val="23"/>
          <w:szCs w:val="23"/>
        </w:rPr>
        <w:t xml:space="preserve"> you opened </w:t>
      </w:r>
      <w:r w:rsidR="00BE4D94">
        <w:rPr>
          <w:sz w:val="23"/>
          <w:szCs w:val="23"/>
        </w:rPr>
        <w:t xml:space="preserve">the class </w:t>
      </w:r>
      <w:r w:rsidRPr="00590960">
        <w:rPr>
          <w:sz w:val="23"/>
          <w:szCs w:val="23"/>
        </w:rPr>
        <w:t>wi</w:t>
      </w:r>
      <w:r w:rsidR="00BE4D94">
        <w:rPr>
          <w:sz w:val="23"/>
          <w:szCs w:val="23"/>
        </w:rPr>
        <w:t>th a clear rationale</w:t>
      </w:r>
      <w:r w:rsidR="00AB0AF4" w:rsidRPr="00590960">
        <w:rPr>
          <w:sz w:val="23"/>
          <w:szCs w:val="23"/>
        </w:rPr>
        <w:t>, your transitions were sm</w:t>
      </w:r>
      <w:r w:rsidR="003B2F05">
        <w:rPr>
          <w:sz w:val="23"/>
          <w:szCs w:val="23"/>
        </w:rPr>
        <w:t>ooth, and you consistently built</w:t>
      </w:r>
      <w:r w:rsidR="00AB0AF4" w:rsidRPr="00590960">
        <w:rPr>
          <w:sz w:val="23"/>
          <w:szCs w:val="23"/>
        </w:rPr>
        <w:t xml:space="preserve"> upon and reinforced prior learning. Well done.</w:t>
      </w:r>
    </w:p>
    <w:p w:rsidR="00AB0AF4" w:rsidRPr="00590960" w:rsidRDefault="00AB0AF4" w:rsidP="00573D25">
      <w:pPr>
        <w:pStyle w:val="NoSpacing"/>
        <w:rPr>
          <w:sz w:val="23"/>
          <w:szCs w:val="23"/>
        </w:rPr>
      </w:pPr>
    </w:p>
    <w:p w:rsidR="00AB0AF4" w:rsidRPr="00590960" w:rsidRDefault="00AB0AF4" w:rsidP="00573D25">
      <w:pPr>
        <w:pStyle w:val="NoSpacing"/>
        <w:rPr>
          <w:sz w:val="23"/>
          <w:szCs w:val="23"/>
        </w:rPr>
      </w:pPr>
      <w:r w:rsidRPr="001277EC">
        <w:rPr>
          <w:sz w:val="23"/>
          <w:szCs w:val="23"/>
          <w:highlight w:val="yellow"/>
        </w:rPr>
        <w:t>Prior to the observation, you asked me to offer suggestions on effective management.  I anticipated a much different problem than I observed. Your stud</w:t>
      </w:r>
      <w:r w:rsidR="003B2F05" w:rsidRPr="001277EC">
        <w:rPr>
          <w:sz w:val="23"/>
          <w:szCs w:val="23"/>
          <w:highlight w:val="yellow"/>
        </w:rPr>
        <w:t>ents are interested and</w:t>
      </w:r>
      <w:r w:rsidRPr="001277EC">
        <w:rPr>
          <w:sz w:val="23"/>
          <w:szCs w:val="23"/>
          <w:highlight w:val="yellow"/>
        </w:rPr>
        <w:t xml:space="preserve"> engaged. There do not seem to be any negative intentions on the part of the students—just a lack of </w:t>
      </w:r>
      <w:r w:rsidR="008F39BF" w:rsidRPr="001277EC">
        <w:rPr>
          <w:sz w:val="23"/>
          <w:szCs w:val="23"/>
          <w:highlight w:val="yellow"/>
        </w:rPr>
        <w:t>self-regulation</w:t>
      </w:r>
      <w:r w:rsidR="00037711" w:rsidRPr="001277EC">
        <w:rPr>
          <w:sz w:val="23"/>
          <w:szCs w:val="23"/>
          <w:highlight w:val="yellow"/>
        </w:rPr>
        <w:t>, so</w:t>
      </w:r>
      <w:r w:rsidRPr="001277EC">
        <w:rPr>
          <w:sz w:val="23"/>
          <w:szCs w:val="23"/>
          <w:highlight w:val="yellow"/>
        </w:rPr>
        <w:t xml:space="preserve"> you must provide that for them. </w:t>
      </w:r>
      <w:r w:rsidR="00037711" w:rsidRPr="001277EC">
        <w:rPr>
          <w:sz w:val="23"/>
          <w:szCs w:val="23"/>
          <w:highlight w:val="yellow"/>
        </w:rPr>
        <w:t>At each point in your lesson, you mu</w:t>
      </w:r>
      <w:r w:rsidR="00BE4D94" w:rsidRPr="001277EC">
        <w:rPr>
          <w:sz w:val="23"/>
          <w:szCs w:val="23"/>
          <w:highlight w:val="yellow"/>
        </w:rPr>
        <w:t>st set your</w:t>
      </w:r>
      <w:r w:rsidR="00037711" w:rsidRPr="001277EC">
        <w:rPr>
          <w:sz w:val="23"/>
          <w:szCs w:val="23"/>
          <w:highlight w:val="yellow"/>
        </w:rPr>
        <w:t xml:space="preserve"> expectation</w:t>
      </w:r>
      <w:r w:rsidR="00BE4D94" w:rsidRPr="001277EC">
        <w:rPr>
          <w:sz w:val="23"/>
          <w:szCs w:val="23"/>
          <w:highlight w:val="yellow"/>
        </w:rPr>
        <w:t>s</w:t>
      </w:r>
      <w:r w:rsidR="00037711" w:rsidRPr="001277EC">
        <w:rPr>
          <w:sz w:val="23"/>
          <w:szCs w:val="23"/>
          <w:highlight w:val="yellow"/>
        </w:rPr>
        <w:t xml:space="preserve"> and then give students time to</w:t>
      </w:r>
      <w:r w:rsidR="00115DA4" w:rsidRPr="001277EC">
        <w:rPr>
          <w:sz w:val="23"/>
          <w:szCs w:val="23"/>
          <w:highlight w:val="yellow"/>
        </w:rPr>
        <w:t xml:space="preserve"> get quiet.  Thinking back at this lesson—w</w:t>
      </w:r>
      <w:r w:rsidR="00037711" w:rsidRPr="001277EC">
        <w:rPr>
          <w:sz w:val="23"/>
          <w:szCs w:val="23"/>
          <w:highlight w:val="yellow"/>
        </w:rPr>
        <w:t xml:space="preserve">hen the student came to </w:t>
      </w:r>
      <w:r w:rsidR="00BE4D94" w:rsidRPr="001277EC">
        <w:rPr>
          <w:sz w:val="23"/>
          <w:szCs w:val="23"/>
          <w:highlight w:val="yellow"/>
        </w:rPr>
        <w:t xml:space="preserve">the front of the class to </w:t>
      </w:r>
      <w:r w:rsidR="00037711" w:rsidRPr="001277EC">
        <w:rPr>
          <w:sz w:val="23"/>
          <w:szCs w:val="23"/>
          <w:highlight w:val="yellow"/>
        </w:rPr>
        <w:t xml:space="preserve">lead the word map discussion, you could </w:t>
      </w:r>
      <w:r w:rsidR="00590960" w:rsidRPr="001277EC">
        <w:rPr>
          <w:sz w:val="23"/>
          <w:szCs w:val="23"/>
          <w:highlight w:val="yellow"/>
        </w:rPr>
        <w:t xml:space="preserve">have </w:t>
      </w:r>
      <w:r w:rsidR="00037711" w:rsidRPr="001277EC">
        <w:rPr>
          <w:sz w:val="23"/>
          <w:szCs w:val="23"/>
          <w:highlight w:val="yellow"/>
        </w:rPr>
        <w:t>pause</w:t>
      </w:r>
      <w:r w:rsidR="00590960" w:rsidRPr="001277EC">
        <w:rPr>
          <w:sz w:val="23"/>
          <w:szCs w:val="23"/>
          <w:highlight w:val="yellow"/>
        </w:rPr>
        <w:t>d, stood</w:t>
      </w:r>
      <w:r w:rsidR="00037711" w:rsidRPr="001277EC">
        <w:rPr>
          <w:sz w:val="23"/>
          <w:szCs w:val="23"/>
          <w:highlight w:val="yellow"/>
        </w:rPr>
        <w:t xml:space="preserve"> still, and ask</w:t>
      </w:r>
      <w:r w:rsidR="00590960" w:rsidRPr="001277EC">
        <w:rPr>
          <w:sz w:val="23"/>
          <w:szCs w:val="23"/>
          <w:highlight w:val="yellow"/>
        </w:rPr>
        <w:t>ed</w:t>
      </w:r>
      <w:r w:rsidR="00037711" w:rsidRPr="001277EC">
        <w:rPr>
          <w:sz w:val="23"/>
          <w:szCs w:val="23"/>
          <w:highlight w:val="yellow"/>
        </w:rPr>
        <w:t xml:space="preserve"> the class to give him their full attention. Then </w:t>
      </w:r>
      <w:r w:rsidR="00037711" w:rsidRPr="001277EC">
        <w:rPr>
          <w:i/>
          <w:sz w:val="23"/>
          <w:szCs w:val="23"/>
          <w:highlight w:val="yellow"/>
        </w:rPr>
        <w:t>wait</w:t>
      </w:r>
      <w:r w:rsidR="00590960" w:rsidRPr="001277EC">
        <w:rPr>
          <w:i/>
          <w:sz w:val="23"/>
          <w:szCs w:val="23"/>
          <w:highlight w:val="yellow"/>
        </w:rPr>
        <w:t>ed</w:t>
      </w:r>
      <w:r w:rsidR="00037711" w:rsidRPr="001277EC">
        <w:rPr>
          <w:sz w:val="23"/>
          <w:szCs w:val="23"/>
          <w:highlight w:val="yellow"/>
        </w:rPr>
        <w:t xml:space="preserve"> for it.  There is a</w:t>
      </w:r>
      <w:r w:rsidR="00590960" w:rsidRPr="001277EC">
        <w:rPr>
          <w:sz w:val="23"/>
          <w:szCs w:val="23"/>
          <w:highlight w:val="yellow"/>
        </w:rPr>
        <w:t xml:space="preserve"> common</w:t>
      </w:r>
      <w:r w:rsidR="00037711" w:rsidRPr="001277EC">
        <w:rPr>
          <w:sz w:val="23"/>
          <w:szCs w:val="23"/>
          <w:highlight w:val="yellow"/>
        </w:rPr>
        <w:t xml:space="preserve"> fear that you will be standing forever</w:t>
      </w:r>
      <w:r w:rsidR="00590960" w:rsidRPr="001277EC">
        <w:rPr>
          <w:sz w:val="23"/>
          <w:szCs w:val="23"/>
          <w:highlight w:val="yellow"/>
        </w:rPr>
        <w:t>,</w:t>
      </w:r>
      <w:r w:rsidR="00037711" w:rsidRPr="001277EC">
        <w:rPr>
          <w:sz w:val="23"/>
          <w:szCs w:val="23"/>
          <w:highlight w:val="yellow"/>
        </w:rPr>
        <w:t xml:space="preserve"> waiting for students to quiet themselves, but you won’t</w:t>
      </w:r>
      <w:r w:rsidR="00E93BDD" w:rsidRPr="001277EC">
        <w:rPr>
          <w:sz w:val="23"/>
          <w:szCs w:val="23"/>
          <w:highlight w:val="yellow"/>
        </w:rPr>
        <w:t>.</w:t>
      </w:r>
      <w:r w:rsidR="00037711" w:rsidRPr="001277EC">
        <w:rPr>
          <w:sz w:val="23"/>
          <w:szCs w:val="23"/>
          <w:highlight w:val="yellow"/>
        </w:rPr>
        <w:t xml:space="preserve"> There were students who were working with you to quiet the class.  They will </w:t>
      </w:r>
      <w:r w:rsidR="00115DA4" w:rsidRPr="001277EC">
        <w:rPr>
          <w:sz w:val="23"/>
          <w:szCs w:val="23"/>
          <w:highlight w:val="yellow"/>
        </w:rPr>
        <w:t xml:space="preserve">continue to do so </w:t>
      </w:r>
      <w:r w:rsidR="00037711" w:rsidRPr="001277EC">
        <w:rPr>
          <w:sz w:val="23"/>
          <w:szCs w:val="23"/>
          <w:highlight w:val="yellow"/>
        </w:rPr>
        <w:t xml:space="preserve">in your wait time. The same </w:t>
      </w:r>
      <w:r w:rsidR="00590960" w:rsidRPr="001277EC">
        <w:rPr>
          <w:sz w:val="23"/>
          <w:szCs w:val="23"/>
          <w:highlight w:val="yellow"/>
        </w:rPr>
        <w:t xml:space="preserve">strategies could have been employed </w:t>
      </w:r>
      <w:r w:rsidR="00037711" w:rsidRPr="001277EC">
        <w:rPr>
          <w:sz w:val="23"/>
          <w:szCs w:val="23"/>
          <w:highlight w:val="yellow"/>
        </w:rPr>
        <w:t xml:space="preserve">when the student got up to </w:t>
      </w:r>
      <w:r w:rsidR="00590960" w:rsidRPr="001277EC">
        <w:rPr>
          <w:sz w:val="23"/>
          <w:szCs w:val="23"/>
          <w:highlight w:val="yellow"/>
        </w:rPr>
        <w:t xml:space="preserve">read her poem.  Set the tone and </w:t>
      </w:r>
      <w:r w:rsidR="00037711" w:rsidRPr="001277EC">
        <w:rPr>
          <w:sz w:val="23"/>
          <w:szCs w:val="23"/>
          <w:highlight w:val="yellow"/>
        </w:rPr>
        <w:t>the expectations</w:t>
      </w:r>
      <w:r w:rsidR="00590960" w:rsidRPr="001277EC">
        <w:rPr>
          <w:sz w:val="23"/>
          <w:szCs w:val="23"/>
          <w:highlight w:val="yellow"/>
        </w:rPr>
        <w:t>:</w:t>
      </w:r>
      <w:r w:rsidR="00037711" w:rsidRPr="001277EC">
        <w:rPr>
          <w:sz w:val="23"/>
          <w:szCs w:val="23"/>
          <w:highlight w:val="yellow"/>
        </w:rPr>
        <w:t xml:space="preserve"> “Please offer your respectful attention,” and then </w:t>
      </w:r>
      <w:r w:rsidR="00037711" w:rsidRPr="001277EC">
        <w:rPr>
          <w:i/>
          <w:sz w:val="23"/>
          <w:szCs w:val="23"/>
          <w:highlight w:val="yellow"/>
        </w:rPr>
        <w:t>wait</w:t>
      </w:r>
      <w:r w:rsidR="00037711" w:rsidRPr="001277EC">
        <w:rPr>
          <w:sz w:val="23"/>
          <w:szCs w:val="23"/>
          <w:highlight w:val="yellow"/>
        </w:rPr>
        <w:t xml:space="preserve"> for it.  And do not begin until you have total quiet. You never got them there</w:t>
      </w:r>
      <w:r w:rsidR="00590960" w:rsidRPr="001277EC">
        <w:rPr>
          <w:sz w:val="23"/>
          <w:szCs w:val="23"/>
          <w:highlight w:val="yellow"/>
        </w:rPr>
        <w:t>.  Each time you asked for student</w:t>
      </w:r>
      <w:r w:rsidR="00037711" w:rsidRPr="001277EC">
        <w:rPr>
          <w:sz w:val="23"/>
          <w:szCs w:val="23"/>
          <w:highlight w:val="yellow"/>
        </w:rPr>
        <w:t xml:space="preserve"> attention, they quieted, but it never got silent.  Therefore, the noise level ju</w:t>
      </w:r>
      <w:r w:rsidR="00590960" w:rsidRPr="001277EC">
        <w:rPr>
          <w:sz w:val="23"/>
          <w:szCs w:val="23"/>
          <w:highlight w:val="yellow"/>
        </w:rPr>
        <w:t>st kept escalating, and you kept</w:t>
      </w:r>
      <w:r w:rsidR="00037711" w:rsidRPr="001277EC">
        <w:rPr>
          <w:sz w:val="23"/>
          <w:szCs w:val="23"/>
          <w:highlight w:val="yellow"/>
        </w:rPr>
        <w:t xml:space="preserve"> talking louder </w:t>
      </w:r>
      <w:r w:rsidR="005C55C4" w:rsidRPr="001277EC">
        <w:rPr>
          <w:sz w:val="23"/>
          <w:szCs w:val="23"/>
          <w:highlight w:val="yellow"/>
        </w:rPr>
        <w:t xml:space="preserve">and working harder </w:t>
      </w:r>
      <w:r w:rsidR="00037711" w:rsidRPr="001277EC">
        <w:rPr>
          <w:sz w:val="23"/>
          <w:szCs w:val="23"/>
          <w:highlight w:val="yellow"/>
        </w:rPr>
        <w:t>in order to be heard.  Anticipate that at each transition in a lesson, you will have to reset the tone and regain students’ attention.  It is true for all students—even graduate students.  So plan for it, and wait for it.  In the last moments of class, you asked for quiet to explain the homework, and you almost got there, but you began talking before you had stillnes</w:t>
      </w:r>
      <w:r w:rsidR="00590960" w:rsidRPr="001277EC">
        <w:rPr>
          <w:sz w:val="23"/>
          <w:szCs w:val="23"/>
          <w:highlight w:val="yellow"/>
        </w:rPr>
        <w:t>s, which put the burden of being</w:t>
      </w:r>
      <w:r w:rsidR="00037711" w:rsidRPr="001277EC">
        <w:rPr>
          <w:sz w:val="23"/>
          <w:szCs w:val="23"/>
          <w:highlight w:val="yellow"/>
        </w:rPr>
        <w:t xml:space="preserve"> heard on you.  I really think that deliberate transitions will be very helpful with management.  As you said, worrying about management makes it hard for you to think</w:t>
      </w:r>
      <w:r w:rsidR="00590960" w:rsidRPr="001277EC">
        <w:rPr>
          <w:sz w:val="23"/>
          <w:szCs w:val="23"/>
          <w:highlight w:val="yellow"/>
        </w:rPr>
        <w:t>,</w:t>
      </w:r>
      <w:r w:rsidR="00037711" w:rsidRPr="001277EC">
        <w:rPr>
          <w:sz w:val="23"/>
          <w:szCs w:val="23"/>
          <w:highlight w:val="yellow"/>
        </w:rPr>
        <w:t xml:space="preserve"> and it takes </w:t>
      </w:r>
      <w:r w:rsidR="00590960" w:rsidRPr="001277EC">
        <w:rPr>
          <w:sz w:val="23"/>
          <w:szCs w:val="23"/>
          <w:highlight w:val="yellow"/>
        </w:rPr>
        <w:t xml:space="preserve">away </w:t>
      </w:r>
      <w:r w:rsidR="00037711" w:rsidRPr="001277EC">
        <w:rPr>
          <w:sz w:val="23"/>
          <w:szCs w:val="23"/>
          <w:highlight w:val="yellow"/>
        </w:rPr>
        <w:t>class time.  It is my hope that if you get students accustomed to this new procedure, it will remedy much of the problem.</w:t>
      </w:r>
      <w:bookmarkStart w:id="0" w:name="_GoBack"/>
      <w:bookmarkEnd w:id="0"/>
      <w:r w:rsidR="00037711" w:rsidRPr="00590960">
        <w:rPr>
          <w:sz w:val="23"/>
          <w:szCs w:val="23"/>
        </w:rPr>
        <w:t xml:space="preserve">  </w:t>
      </w:r>
    </w:p>
    <w:p w:rsidR="00037711" w:rsidRPr="00590960" w:rsidRDefault="00037711" w:rsidP="00573D25">
      <w:pPr>
        <w:pStyle w:val="NoSpacing"/>
        <w:rPr>
          <w:sz w:val="23"/>
          <w:szCs w:val="23"/>
        </w:rPr>
      </w:pPr>
    </w:p>
    <w:p w:rsidR="00037711" w:rsidRPr="00590960" w:rsidRDefault="00037711" w:rsidP="00573D25">
      <w:pPr>
        <w:pStyle w:val="NoSpacing"/>
        <w:rPr>
          <w:sz w:val="23"/>
          <w:szCs w:val="23"/>
        </w:rPr>
      </w:pPr>
      <w:r w:rsidRPr="00590960">
        <w:rPr>
          <w:sz w:val="23"/>
          <w:szCs w:val="23"/>
        </w:rPr>
        <w:t>In watching you teach, it is clear th</w:t>
      </w:r>
      <w:r w:rsidR="00115DA4">
        <w:rPr>
          <w:sz w:val="23"/>
          <w:szCs w:val="23"/>
        </w:rPr>
        <w:t>at you are working hard.  Your plan gives evidence of</w:t>
      </w:r>
      <w:r w:rsidRPr="00590960">
        <w:rPr>
          <w:sz w:val="23"/>
          <w:szCs w:val="23"/>
        </w:rPr>
        <w:t xml:space="preserve"> a great deal of thought and care.  You said you are excited to improve your teaching, but you are happy with the progress you have made and the small rewards involved.  And well you should be.</w:t>
      </w:r>
    </w:p>
    <w:p w:rsidR="00214376" w:rsidRPr="00590960" w:rsidRDefault="00113C46" w:rsidP="00573D25">
      <w:pPr>
        <w:pStyle w:val="NoSpacing"/>
        <w:rPr>
          <w:sz w:val="23"/>
          <w:szCs w:val="23"/>
        </w:rPr>
      </w:pPr>
      <w:r w:rsidRPr="00590960">
        <w:rPr>
          <w:sz w:val="23"/>
          <w:szCs w:val="23"/>
        </w:rPr>
        <w:t xml:space="preserve"> </w:t>
      </w:r>
    </w:p>
    <w:sectPr w:rsidR="00214376" w:rsidRPr="0059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25"/>
    <w:rsid w:val="00037711"/>
    <w:rsid w:val="00113C46"/>
    <w:rsid w:val="00115DA4"/>
    <w:rsid w:val="001277EC"/>
    <w:rsid w:val="00185E0B"/>
    <w:rsid w:val="001F683B"/>
    <w:rsid w:val="00214376"/>
    <w:rsid w:val="00241A02"/>
    <w:rsid w:val="003B2F05"/>
    <w:rsid w:val="0040529A"/>
    <w:rsid w:val="00476803"/>
    <w:rsid w:val="00487D02"/>
    <w:rsid w:val="00573D25"/>
    <w:rsid w:val="00590960"/>
    <w:rsid w:val="005B5599"/>
    <w:rsid w:val="005C55C4"/>
    <w:rsid w:val="00631BD2"/>
    <w:rsid w:val="0087643F"/>
    <w:rsid w:val="008B408C"/>
    <w:rsid w:val="008C0F95"/>
    <w:rsid w:val="008F39BF"/>
    <w:rsid w:val="009665E0"/>
    <w:rsid w:val="00A01189"/>
    <w:rsid w:val="00AB0AF4"/>
    <w:rsid w:val="00AC1CB6"/>
    <w:rsid w:val="00B9641C"/>
    <w:rsid w:val="00BE4D94"/>
    <w:rsid w:val="00BE7AFB"/>
    <w:rsid w:val="00C75764"/>
    <w:rsid w:val="00D36493"/>
    <w:rsid w:val="00D40272"/>
    <w:rsid w:val="00D51A2F"/>
    <w:rsid w:val="00D630A9"/>
    <w:rsid w:val="00E93BDD"/>
    <w:rsid w:val="00EF74A3"/>
    <w:rsid w:val="00F9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5E0"/>
    <w:pPr>
      <w:spacing w:after="0" w:line="240" w:lineRule="auto"/>
    </w:pPr>
  </w:style>
  <w:style w:type="paragraph" w:styleId="BalloonText">
    <w:name w:val="Balloon Text"/>
    <w:basedOn w:val="Normal"/>
    <w:link w:val="BalloonTextChar"/>
    <w:uiPriority w:val="99"/>
    <w:semiHidden/>
    <w:unhideWhenUsed/>
    <w:rsid w:val="00E93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D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5E0"/>
    <w:pPr>
      <w:spacing w:after="0" w:line="240" w:lineRule="auto"/>
    </w:pPr>
  </w:style>
  <w:style w:type="paragraph" w:styleId="BalloonText">
    <w:name w:val="Balloon Text"/>
    <w:basedOn w:val="Normal"/>
    <w:link w:val="BalloonTextChar"/>
    <w:uiPriority w:val="99"/>
    <w:semiHidden/>
    <w:unhideWhenUsed/>
    <w:rsid w:val="00E93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1114</Words>
  <Characters>6355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Kritzler</dc:creator>
  <cp:lastModifiedBy>Northwestern University</cp:lastModifiedBy>
  <cp:revision>2</cp:revision>
  <cp:lastPrinted>2013-02-16T22:26:00Z</cp:lastPrinted>
  <dcterms:created xsi:type="dcterms:W3CDTF">2014-09-26T22:05:00Z</dcterms:created>
  <dcterms:modified xsi:type="dcterms:W3CDTF">2014-09-26T22:05:00Z</dcterms:modified>
</cp:coreProperties>
</file>