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A27B8" w14:textId="77777777" w:rsidR="001C6ED6" w:rsidRPr="00230348" w:rsidRDefault="001C6ED6" w:rsidP="001C6ED6">
      <w:pPr>
        <w:pStyle w:val="Title"/>
        <w:rPr>
          <w:rFonts w:asciiTheme="majorHAnsi" w:hAnsiTheme="majorHAnsi" w:cs="Arial"/>
          <w:sz w:val="20"/>
          <w:szCs w:val="20"/>
        </w:rPr>
      </w:pPr>
      <w:bookmarkStart w:id="0" w:name="_GoBack"/>
      <w:bookmarkEnd w:id="0"/>
      <w:r w:rsidRPr="00230348">
        <w:rPr>
          <w:rFonts w:asciiTheme="majorHAnsi" w:hAnsiTheme="majorHAnsi" w:cs="Arial"/>
          <w:sz w:val="20"/>
          <w:szCs w:val="20"/>
        </w:rPr>
        <w:t>M</w:t>
      </w:r>
      <w:r w:rsidR="00E15A1F" w:rsidRPr="00230348">
        <w:rPr>
          <w:rFonts w:asciiTheme="majorHAnsi" w:hAnsiTheme="majorHAnsi" w:cs="Arial"/>
          <w:sz w:val="20"/>
          <w:szCs w:val="20"/>
        </w:rPr>
        <w:t>ERCYHURST COLLEGE</w:t>
      </w:r>
    </w:p>
    <w:p w14:paraId="2B8289BF" w14:textId="77777777" w:rsidR="001C6ED6" w:rsidRPr="00230348" w:rsidRDefault="001C6ED6" w:rsidP="001C6ED6">
      <w:pPr>
        <w:jc w:val="center"/>
        <w:rPr>
          <w:rFonts w:asciiTheme="majorHAnsi" w:hAnsiTheme="majorHAnsi" w:cs="Arial"/>
          <w:sz w:val="20"/>
          <w:szCs w:val="20"/>
        </w:rPr>
      </w:pPr>
      <w:r w:rsidRPr="00230348">
        <w:rPr>
          <w:rFonts w:asciiTheme="majorHAnsi" w:hAnsiTheme="majorHAnsi" w:cs="Arial"/>
          <w:sz w:val="20"/>
          <w:szCs w:val="20"/>
        </w:rPr>
        <w:t xml:space="preserve">Department of </w:t>
      </w:r>
      <w:r w:rsidR="00E15A1F" w:rsidRPr="00230348">
        <w:rPr>
          <w:rFonts w:asciiTheme="majorHAnsi" w:hAnsiTheme="majorHAnsi" w:cs="Arial"/>
          <w:sz w:val="20"/>
          <w:szCs w:val="20"/>
        </w:rPr>
        <w:t>History</w:t>
      </w:r>
    </w:p>
    <w:p w14:paraId="49EB3E4D" w14:textId="77777777" w:rsidR="001C6ED6" w:rsidRPr="00230348" w:rsidRDefault="001C6ED6" w:rsidP="001C6ED6">
      <w:pPr>
        <w:rPr>
          <w:rFonts w:asciiTheme="majorHAnsi" w:hAnsiTheme="majorHAnsi" w:cs="Arial"/>
          <w:sz w:val="20"/>
          <w:szCs w:val="20"/>
        </w:rPr>
      </w:pPr>
    </w:p>
    <w:p w14:paraId="60C1E89C" w14:textId="7DFAEC06" w:rsidR="00B5178E" w:rsidRPr="00230348" w:rsidRDefault="001C6ED6" w:rsidP="001C6ED6">
      <w:pPr>
        <w:rPr>
          <w:rFonts w:asciiTheme="majorHAnsi" w:hAnsiTheme="majorHAnsi" w:cs="Arial"/>
          <w:sz w:val="20"/>
          <w:szCs w:val="20"/>
        </w:rPr>
      </w:pPr>
      <w:r w:rsidRPr="00230348">
        <w:rPr>
          <w:rFonts w:asciiTheme="majorHAnsi" w:hAnsiTheme="majorHAnsi" w:cs="Arial"/>
          <w:sz w:val="20"/>
          <w:szCs w:val="20"/>
        </w:rPr>
        <w:t>Dr. John Olszowka</w:t>
      </w:r>
      <w:r w:rsidR="00B5178E" w:rsidRPr="00230348">
        <w:rPr>
          <w:rFonts w:asciiTheme="majorHAnsi" w:hAnsiTheme="majorHAnsi" w:cs="Arial"/>
          <w:sz w:val="20"/>
          <w:szCs w:val="20"/>
        </w:rPr>
        <w:tab/>
      </w:r>
      <w:r w:rsidR="00B5178E" w:rsidRPr="00230348">
        <w:rPr>
          <w:rFonts w:asciiTheme="majorHAnsi" w:hAnsiTheme="majorHAnsi" w:cs="Arial"/>
          <w:sz w:val="20"/>
          <w:szCs w:val="20"/>
        </w:rPr>
        <w:tab/>
      </w:r>
      <w:r w:rsidR="00B5178E" w:rsidRPr="00230348">
        <w:rPr>
          <w:rFonts w:asciiTheme="majorHAnsi" w:hAnsiTheme="majorHAnsi" w:cs="Arial"/>
          <w:sz w:val="20"/>
          <w:szCs w:val="20"/>
        </w:rPr>
        <w:tab/>
      </w:r>
      <w:r w:rsidR="00B5178E" w:rsidRPr="00230348">
        <w:rPr>
          <w:rFonts w:asciiTheme="majorHAnsi" w:hAnsiTheme="majorHAnsi" w:cs="Arial"/>
          <w:sz w:val="20"/>
          <w:szCs w:val="20"/>
        </w:rPr>
        <w:tab/>
      </w:r>
      <w:r w:rsidR="00B5178E" w:rsidRPr="00230348">
        <w:rPr>
          <w:rFonts w:asciiTheme="majorHAnsi" w:hAnsiTheme="majorHAnsi" w:cs="Arial"/>
          <w:sz w:val="20"/>
          <w:szCs w:val="20"/>
        </w:rPr>
        <w:tab/>
      </w:r>
      <w:r w:rsidR="00B5178E" w:rsidRPr="00230348">
        <w:rPr>
          <w:rFonts w:asciiTheme="majorHAnsi" w:hAnsiTheme="majorHAnsi" w:cs="Arial"/>
          <w:sz w:val="20"/>
          <w:szCs w:val="20"/>
        </w:rPr>
        <w:tab/>
      </w:r>
      <w:r w:rsidR="00B5178E" w:rsidRPr="00230348">
        <w:rPr>
          <w:rFonts w:asciiTheme="majorHAnsi" w:hAnsiTheme="majorHAnsi" w:cs="Arial"/>
          <w:sz w:val="20"/>
          <w:szCs w:val="20"/>
        </w:rPr>
        <w:tab/>
      </w:r>
      <w:r w:rsidR="000C17BA" w:rsidRPr="00230348">
        <w:rPr>
          <w:rFonts w:asciiTheme="majorHAnsi" w:hAnsiTheme="majorHAnsi" w:cs="Arial"/>
          <w:sz w:val="20"/>
          <w:szCs w:val="20"/>
        </w:rPr>
        <w:tab/>
      </w:r>
      <w:r w:rsidR="00886B4C" w:rsidRPr="00230348">
        <w:rPr>
          <w:rFonts w:asciiTheme="majorHAnsi" w:hAnsiTheme="majorHAnsi" w:cs="Arial"/>
          <w:sz w:val="20"/>
          <w:szCs w:val="20"/>
        </w:rPr>
        <w:t>Fall</w:t>
      </w:r>
      <w:r w:rsidR="00B5178E" w:rsidRPr="00230348">
        <w:rPr>
          <w:rFonts w:asciiTheme="majorHAnsi" w:hAnsiTheme="majorHAnsi" w:cs="Arial"/>
          <w:sz w:val="20"/>
          <w:szCs w:val="20"/>
        </w:rPr>
        <w:t xml:space="preserve"> 20</w:t>
      </w:r>
      <w:r w:rsidR="00067C9F">
        <w:rPr>
          <w:rFonts w:asciiTheme="majorHAnsi" w:hAnsiTheme="majorHAnsi" w:cs="Arial"/>
          <w:sz w:val="20"/>
          <w:szCs w:val="20"/>
        </w:rPr>
        <w:t>14</w:t>
      </w:r>
    </w:p>
    <w:p w14:paraId="0A05A44F" w14:textId="54A65F7D" w:rsidR="00B5178E" w:rsidRPr="00230348" w:rsidRDefault="00E15A1F" w:rsidP="001C6ED6">
      <w:pPr>
        <w:rPr>
          <w:rFonts w:asciiTheme="majorHAnsi" w:hAnsiTheme="majorHAnsi" w:cs="Arial"/>
          <w:sz w:val="20"/>
          <w:szCs w:val="20"/>
        </w:rPr>
      </w:pPr>
      <w:r w:rsidRPr="00230348">
        <w:rPr>
          <w:rFonts w:asciiTheme="majorHAnsi" w:hAnsiTheme="majorHAnsi" w:cs="Arial"/>
          <w:sz w:val="20"/>
          <w:szCs w:val="20"/>
        </w:rPr>
        <w:t>Preston 107</w:t>
      </w:r>
      <w:r w:rsidR="00B5178E" w:rsidRPr="00230348">
        <w:rPr>
          <w:rFonts w:asciiTheme="majorHAnsi" w:hAnsiTheme="majorHAnsi" w:cs="Arial"/>
          <w:sz w:val="20"/>
          <w:szCs w:val="20"/>
        </w:rPr>
        <w:t xml:space="preserve">/ x </w:t>
      </w:r>
      <w:r w:rsidRPr="00230348">
        <w:rPr>
          <w:rFonts w:asciiTheme="majorHAnsi" w:hAnsiTheme="majorHAnsi" w:cs="Arial"/>
          <w:sz w:val="20"/>
          <w:szCs w:val="20"/>
        </w:rPr>
        <w:t>3027</w:t>
      </w:r>
      <w:r w:rsidR="00B5178E" w:rsidRPr="00230348">
        <w:rPr>
          <w:rFonts w:asciiTheme="majorHAnsi" w:hAnsiTheme="majorHAnsi" w:cs="Arial"/>
          <w:sz w:val="20"/>
          <w:szCs w:val="20"/>
        </w:rPr>
        <w:tab/>
      </w:r>
      <w:r w:rsidR="00B5178E" w:rsidRPr="00230348">
        <w:rPr>
          <w:rFonts w:asciiTheme="majorHAnsi" w:hAnsiTheme="majorHAnsi" w:cs="Arial"/>
          <w:sz w:val="20"/>
          <w:szCs w:val="20"/>
        </w:rPr>
        <w:tab/>
      </w:r>
      <w:r w:rsidR="00B5178E" w:rsidRPr="00230348">
        <w:rPr>
          <w:rFonts w:asciiTheme="majorHAnsi" w:hAnsiTheme="majorHAnsi" w:cs="Arial"/>
          <w:sz w:val="20"/>
          <w:szCs w:val="20"/>
        </w:rPr>
        <w:tab/>
      </w:r>
      <w:r w:rsidR="00B5178E" w:rsidRPr="00230348">
        <w:rPr>
          <w:rFonts w:asciiTheme="majorHAnsi" w:hAnsiTheme="majorHAnsi" w:cs="Arial"/>
          <w:sz w:val="20"/>
          <w:szCs w:val="20"/>
        </w:rPr>
        <w:tab/>
      </w:r>
      <w:r w:rsidR="00B5178E" w:rsidRPr="00230348">
        <w:rPr>
          <w:rFonts w:asciiTheme="majorHAnsi" w:hAnsiTheme="majorHAnsi" w:cs="Arial"/>
          <w:sz w:val="20"/>
          <w:szCs w:val="20"/>
        </w:rPr>
        <w:tab/>
      </w:r>
      <w:r w:rsidR="00B5178E" w:rsidRPr="00230348">
        <w:rPr>
          <w:rFonts w:asciiTheme="majorHAnsi" w:hAnsiTheme="majorHAnsi" w:cs="Arial"/>
          <w:sz w:val="20"/>
          <w:szCs w:val="20"/>
        </w:rPr>
        <w:tab/>
      </w:r>
      <w:r w:rsidR="00B5178E" w:rsidRPr="00230348">
        <w:rPr>
          <w:rFonts w:asciiTheme="majorHAnsi" w:hAnsiTheme="majorHAnsi" w:cs="Arial"/>
          <w:sz w:val="20"/>
          <w:szCs w:val="20"/>
        </w:rPr>
        <w:tab/>
      </w:r>
      <w:r w:rsidR="000C17BA" w:rsidRPr="00230348">
        <w:rPr>
          <w:rFonts w:asciiTheme="majorHAnsi" w:hAnsiTheme="majorHAnsi" w:cs="Arial"/>
          <w:sz w:val="20"/>
          <w:szCs w:val="20"/>
        </w:rPr>
        <w:tab/>
      </w:r>
      <w:r w:rsidR="00B5178E" w:rsidRPr="00230348">
        <w:rPr>
          <w:rFonts w:asciiTheme="majorHAnsi" w:hAnsiTheme="majorHAnsi" w:cs="Arial"/>
          <w:sz w:val="20"/>
          <w:szCs w:val="20"/>
        </w:rPr>
        <w:t>H</w:t>
      </w:r>
      <w:r w:rsidR="00886B4C" w:rsidRPr="00230348">
        <w:rPr>
          <w:rFonts w:asciiTheme="majorHAnsi" w:hAnsiTheme="majorHAnsi" w:cs="Arial"/>
          <w:sz w:val="20"/>
          <w:szCs w:val="20"/>
        </w:rPr>
        <w:t>IS</w:t>
      </w:r>
      <w:r w:rsidR="00B5178E" w:rsidRPr="00230348">
        <w:rPr>
          <w:rFonts w:asciiTheme="majorHAnsi" w:hAnsiTheme="majorHAnsi" w:cs="Arial"/>
          <w:sz w:val="20"/>
          <w:szCs w:val="20"/>
        </w:rPr>
        <w:t xml:space="preserve"> 10</w:t>
      </w:r>
      <w:r w:rsidRPr="00230348">
        <w:rPr>
          <w:rFonts w:asciiTheme="majorHAnsi" w:hAnsiTheme="majorHAnsi" w:cs="Arial"/>
          <w:sz w:val="20"/>
          <w:szCs w:val="20"/>
        </w:rPr>
        <w:t>1</w:t>
      </w:r>
    </w:p>
    <w:p w14:paraId="157D12F0" w14:textId="09517385" w:rsidR="00B5178E" w:rsidRPr="00230348" w:rsidRDefault="00E15A1F" w:rsidP="00B5178E">
      <w:pPr>
        <w:rPr>
          <w:rFonts w:asciiTheme="majorHAnsi" w:hAnsiTheme="majorHAnsi" w:cs="Arial"/>
          <w:sz w:val="20"/>
          <w:szCs w:val="20"/>
        </w:rPr>
      </w:pPr>
      <w:r w:rsidRPr="00230348">
        <w:rPr>
          <w:rFonts w:asciiTheme="majorHAnsi" w:hAnsiTheme="majorHAnsi" w:cs="Arial"/>
          <w:sz w:val="20"/>
          <w:szCs w:val="20"/>
        </w:rPr>
        <w:t>j</w:t>
      </w:r>
      <w:r w:rsidR="00B5178E" w:rsidRPr="00230348">
        <w:rPr>
          <w:rFonts w:asciiTheme="majorHAnsi" w:hAnsiTheme="majorHAnsi" w:cs="Arial"/>
          <w:sz w:val="20"/>
          <w:szCs w:val="20"/>
        </w:rPr>
        <w:t>olszowka@m</w:t>
      </w:r>
      <w:r w:rsidRPr="00230348">
        <w:rPr>
          <w:rFonts w:asciiTheme="majorHAnsi" w:hAnsiTheme="majorHAnsi" w:cs="Arial"/>
          <w:sz w:val="20"/>
          <w:szCs w:val="20"/>
        </w:rPr>
        <w:t>ercyhurst</w:t>
      </w:r>
      <w:r w:rsidR="00B5178E" w:rsidRPr="00230348">
        <w:rPr>
          <w:rFonts w:asciiTheme="majorHAnsi" w:hAnsiTheme="majorHAnsi" w:cs="Arial"/>
          <w:sz w:val="20"/>
          <w:szCs w:val="20"/>
        </w:rPr>
        <w:t>.edu</w:t>
      </w:r>
      <w:r w:rsidR="00B5178E" w:rsidRPr="00230348">
        <w:rPr>
          <w:rFonts w:asciiTheme="majorHAnsi" w:hAnsiTheme="majorHAnsi" w:cs="Arial"/>
          <w:sz w:val="20"/>
          <w:szCs w:val="20"/>
        </w:rPr>
        <w:tab/>
      </w:r>
      <w:r w:rsidRPr="00230348">
        <w:rPr>
          <w:rFonts w:asciiTheme="majorHAnsi" w:hAnsiTheme="majorHAnsi" w:cs="Arial"/>
          <w:sz w:val="20"/>
          <w:szCs w:val="20"/>
        </w:rPr>
        <w:tab/>
      </w:r>
      <w:r w:rsidR="00B5178E" w:rsidRPr="00230348">
        <w:rPr>
          <w:rFonts w:asciiTheme="majorHAnsi" w:hAnsiTheme="majorHAnsi" w:cs="Arial"/>
          <w:sz w:val="20"/>
          <w:szCs w:val="20"/>
        </w:rPr>
        <w:tab/>
      </w:r>
      <w:r w:rsidR="00B5178E" w:rsidRPr="00230348">
        <w:rPr>
          <w:rFonts w:asciiTheme="majorHAnsi" w:hAnsiTheme="majorHAnsi" w:cs="Arial"/>
          <w:sz w:val="20"/>
          <w:szCs w:val="20"/>
        </w:rPr>
        <w:tab/>
      </w:r>
      <w:r w:rsidR="00B5178E" w:rsidRPr="00230348">
        <w:rPr>
          <w:rFonts w:asciiTheme="majorHAnsi" w:hAnsiTheme="majorHAnsi" w:cs="Arial"/>
          <w:sz w:val="20"/>
          <w:szCs w:val="20"/>
        </w:rPr>
        <w:tab/>
      </w:r>
      <w:r w:rsidR="000C17BA" w:rsidRPr="00230348">
        <w:rPr>
          <w:rFonts w:asciiTheme="majorHAnsi" w:hAnsiTheme="majorHAnsi" w:cs="Arial"/>
          <w:sz w:val="20"/>
          <w:szCs w:val="20"/>
        </w:rPr>
        <w:tab/>
      </w:r>
      <w:r w:rsidR="002239F7" w:rsidRPr="00230348">
        <w:rPr>
          <w:rFonts w:asciiTheme="majorHAnsi" w:hAnsiTheme="majorHAnsi" w:cs="Arial"/>
          <w:sz w:val="20"/>
          <w:szCs w:val="20"/>
        </w:rPr>
        <w:tab/>
      </w:r>
      <w:r w:rsidR="00B5178E" w:rsidRPr="00230348">
        <w:rPr>
          <w:rFonts w:asciiTheme="majorHAnsi" w:hAnsiTheme="majorHAnsi" w:cs="Arial"/>
          <w:sz w:val="20"/>
          <w:szCs w:val="20"/>
        </w:rPr>
        <w:t>U.S. History I</w:t>
      </w:r>
    </w:p>
    <w:p w14:paraId="6B09BB83" w14:textId="7EA0A25F" w:rsidR="00E341FA" w:rsidRDefault="00E31208" w:rsidP="00067C9F">
      <w:pPr>
        <w:rPr>
          <w:rFonts w:asciiTheme="majorHAnsi" w:hAnsiTheme="majorHAnsi" w:cs="Arial"/>
          <w:sz w:val="20"/>
          <w:szCs w:val="20"/>
        </w:rPr>
      </w:pPr>
      <w:r>
        <w:rPr>
          <w:rFonts w:asciiTheme="majorHAnsi" w:hAnsiTheme="majorHAnsi" w:cs="Arial"/>
          <w:sz w:val="20"/>
          <w:szCs w:val="20"/>
        </w:rPr>
        <w:t xml:space="preserve">Office Hours:  </w:t>
      </w:r>
      <w:r w:rsidR="00E341FA" w:rsidRPr="00AF09D1">
        <w:rPr>
          <w:rFonts w:asciiTheme="majorHAnsi" w:hAnsiTheme="majorHAnsi" w:cs="Arial"/>
          <w:sz w:val="20"/>
          <w:szCs w:val="20"/>
        </w:rPr>
        <w:t>M</w:t>
      </w:r>
      <w:r w:rsidR="00067C9F">
        <w:rPr>
          <w:rFonts w:asciiTheme="majorHAnsi" w:hAnsiTheme="majorHAnsi" w:cs="Arial"/>
          <w:sz w:val="20"/>
          <w:szCs w:val="20"/>
        </w:rPr>
        <w:t xml:space="preserve">WF 10:30-12:30 pm </w:t>
      </w:r>
    </w:p>
    <w:p w14:paraId="30892882" w14:textId="33AF4A46" w:rsidR="00E341FA" w:rsidRDefault="00E31208" w:rsidP="00E31208">
      <w:pPr>
        <w:tabs>
          <w:tab w:val="left" w:pos="1170"/>
        </w:tabs>
        <w:rPr>
          <w:rFonts w:asciiTheme="majorHAnsi" w:hAnsiTheme="majorHAnsi" w:cs="Arial"/>
          <w:sz w:val="20"/>
          <w:szCs w:val="20"/>
        </w:rPr>
      </w:pPr>
      <w:r>
        <w:rPr>
          <w:rFonts w:asciiTheme="majorHAnsi" w:hAnsiTheme="majorHAnsi" w:cs="Arial"/>
          <w:sz w:val="20"/>
          <w:szCs w:val="20"/>
        </w:rPr>
        <w:tab/>
      </w:r>
      <w:r w:rsidR="00E341FA" w:rsidRPr="00AF09D1">
        <w:rPr>
          <w:rFonts w:asciiTheme="majorHAnsi" w:hAnsiTheme="majorHAnsi" w:cs="Arial"/>
          <w:sz w:val="20"/>
          <w:szCs w:val="20"/>
        </w:rPr>
        <w:t>And by appointment</w:t>
      </w:r>
    </w:p>
    <w:p w14:paraId="0D91FC24" w14:textId="14C95F5B" w:rsidR="001C6ED6" w:rsidRPr="00230348" w:rsidRDefault="001C6ED6" w:rsidP="007F1E66">
      <w:pPr>
        <w:rPr>
          <w:rFonts w:asciiTheme="majorHAnsi" w:hAnsiTheme="majorHAnsi" w:cs="Arial"/>
          <w:sz w:val="20"/>
          <w:szCs w:val="20"/>
        </w:rPr>
      </w:pPr>
    </w:p>
    <w:p w14:paraId="164B2698" w14:textId="77777777" w:rsidR="004663CC" w:rsidRPr="00230348" w:rsidRDefault="004663CC" w:rsidP="001C6ED6">
      <w:pPr>
        <w:rPr>
          <w:rFonts w:asciiTheme="majorHAnsi" w:hAnsiTheme="majorHAnsi" w:cs="Arial"/>
          <w:b/>
          <w:bCs/>
          <w:sz w:val="20"/>
          <w:szCs w:val="20"/>
        </w:rPr>
      </w:pPr>
    </w:p>
    <w:p w14:paraId="5C1443AC" w14:textId="77777777" w:rsidR="001C6ED6" w:rsidRPr="00230348" w:rsidRDefault="001C6ED6" w:rsidP="001C6ED6">
      <w:pPr>
        <w:rPr>
          <w:rFonts w:asciiTheme="majorHAnsi" w:hAnsiTheme="majorHAnsi" w:cs="Arial"/>
          <w:b/>
          <w:bCs/>
          <w:sz w:val="20"/>
          <w:szCs w:val="20"/>
        </w:rPr>
      </w:pPr>
      <w:r w:rsidRPr="00230348">
        <w:rPr>
          <w:rFonts w:asciiTheme="majorHAnsi" w:hAnsiTheme="majorHAnsi" w:cs="Arial"/>
          <w:b/>
          <w:bCs/>
          <w:sz w:val="20"/>
          <w:szCs w:val="20"/>
        </w:rPr>
        <w:t>COURSE DESCRIPTION:</w:t>
      </w:r>
    </w:p>
    <w:p w14:paraId="2552EC4D" w14:textId="77777777" w:rsidR="00886B4C" w:rsidRPr="00230348" w:rsidRDefault="00886B4C" w:rsidP="001C6ED6">
      <w:pPr>
        <w:rPr>
          <w:rFonts w:asciiTheme="majorHAnsi" w:hAnsiTheme="majorHAnsi" w:cs="Arial"/>
          <w:sz w:val="20"/>
          <w:szCs w:val="20"/>
        </w:rPr>
      </w:pPr>
    </w:p>
    <w:p w14:paraId="10750F01" w14:textId="29372116" w:rsidR="001C6ED6" w:rsidRPr="00230348" w:rsidRDefault="00886B4C" w:rsidP="001C6ED6">
      <w:pPr>
        <w:rPr>
          <w:rFonts w:asciiTheme="majorHAnsi" w:hAnsiTheme="majorHAnsi" w:cs="Arial"/>
          <w:sz w:val="20"/>
          <w:szCs w:val="20"/>
        </w:rPr>
      </w:pPr>
      <w:r w:rsidRPr="00230348">
        <w:rPr>
          <w:rFonts w:asciiTheme="majorHAnsi" w:hAnsiTheme="majorHAnsi" w:cs="Arial"/>
          <w:sz w:val="20"/>
          <w:szCs w:val="20"/>
        </w:rPr>
        <w:t>This course is a broad survey examining American history from the start of the first European settlements in North America in the seventeenth century to the end of the Civil War. Over the course of the term students will explore the important social, political, economic, and cultural issues that emerged from Europe's colonization of the New World, and how these developments shaped the founding, and early formative history of the United States.</w:t>
      </w:r>
    </w:p>
    <w:p w14:paraId="530AB37C" w14:textId="77777777" w:rsidR="00C33A61" w:rsidRPr="00230348" w:rsidRDefault="00C33A61" w:rsidP="00C33A61">
      <w:pPr>
        <w:rPr>
          <w:rFonts w:asciiTheme="majorHAnsi" w:hAnsiTheme="majorHAnsi" w:cs="Arial"/>
          <w:b/>
          <w:bCs/>
          <w:sz w:val="20"/>
          <w:szCs w:val="20"/>
        </w:rPr>
      </w:pPr>
    </w:p>
    <w:p w14:paraId="75247096" w14:textId="77777777" w:rsidR="00C33A61" w:rsidRPr="00230348" w:rsidRDefault="00C33A61" w:rsidP="00C33A61">
      <w:pPr>
        <w:rPr>
          <w:rFonts w:asciiTheme="majorHAnsi" w:hAnsiTheme="majorHAnsi" w:cs="Arial"/>
          <w:b/>
          <w:bCs/>
          <w:sz w:val="20"/>
          <w:szCs w:val="20"/>
        </w:rPr>
      </w:pPr>
      <w:r w:rsidRPr="00230348">
        <w:rPr>
          <w:rFonts w:asciiTheme="majorHAnsi" w:hAnsiTheme="majorHAnsi" w:cs="Arial"/>
          <w:b/>
          <w:bCs/>
          <w:sz w:val="20"/>
          <w:szCs w:val="20"/>
        </w:rPr>
        <w:t>READINGS:</w:t>
      </w:r>
    </w:p>
    <w:p w14:paraId="12002DD8" w14:textId="77777777" w:rsidR="00C33A61" w:rsidRPr="00230348" w:rsidRDefault="00C33A61" w:rsidP="00C33A61">
      <w:pPr>
        <w:rPr>
          <w:rFonts w:asciiTheme="majorHAnsi" w:hAnsiTheme="majorHAnsi" w:cs="Arial"/>
          <w:sz w:val="20"/>
          <w:szCs w:val="20"/>
        </w:rPr>
      </w:pPr>
    </w:p>
    <w:p w14:paraId="2BEB7AFB" w14:textId="77777777" w:rsidR="00C33A61" w:rsidRPr="00230348" w:rsidRDefault="00C33A61" w:rsidP="00C33A61">
      <w:pPr>
        <w:rPr>
          <w:rFonts w:asciiTheme="majorHAnsi" w:hAnsiTheme="majorHAnsi" w:cs="Arial"/>
          <w:i/>
          <w:sz w:val="20"/>
          <w:szCs w:val="20"/>
        </w:rPr>
      </w:pPr>
      <w:r w:rsidRPr="00230348">
        <w:rPr>
          <w:rFonts w:asciiTheme="majorHAnsi" w:hAnsiTheme="majorHAnsi" w:cs="Arial"/>
          <w:sz w:val="20"/>
          <w:szCs w:val="20"/>
        </w:rPr>
        <w:t xml:space="preserve">George Tindall and David Shi, </w:t>
      </w:r>
      <w:r w:rsidRPr="00230348">
        <w:rPr>
          <w:rFonts w:asciiTheme="majorHAnsi" w:hAnsiTheme="majorHAnsi" w:cs="Arial"/>
          <w:i/>
          <w:sz w:val="20"/>
          <w:szCs w:val="20"/>
        </w:rPr>
        <w:t>America: A Narrative History</w:t>
      </w:r>
      <w:r w:rsidRPr="00230348">
        <w:rPr>
          <w:rFonts w:asciiTheme="majorHAnsi" w:hAnsiTheme="majorHAnsi" w:cs="Arial"/>
          <w:sz w:val="20"/>
          <w:szCs w:val="20"/>
        </w:rPr>
        <w:t>, 8</w:t>
      </w:r>
      <w:r w:rsidRPr="00230348">
        <w:rPr>
          <w:rFonts w:asciiTheme="majorHAnsi" w:hAnsiTheme="majorHAnsi" w:cs="Arial"/>
          <w:sz w:val="20"/>
          <w:szCs w:val="20"/>
          <w:vertAlign w:val="superscript"/>
        </w:rPr>
        <w:t>th</w:t>
      </w:r>
      <w:r w:rsidRPr="00230348">
        <w:rPr>
          <w:rFonts w:asciiTheme="majorHAnsi" w:hAnsiTheme="majorHAnsi" w:cs="Arial"/>
          <w:sz w:val="20"/>
          <w:szCs w:val="20"/>
        </w:rPr>
        <w:t xml:space="preserve"> Edition, Vol. 1.</w:t>
      </w:r>
    </w:p>
    <w:p w14:paraId="03D9BBEA" w14:textId="3A22950A" w:rsidR="00C33A61" w:rsidRPr="00230348" w:rsidRDefault="00C33A61" w:rsidP="00C33A61">
      <w:pPr>
        <w:rPr>
          <w:rFonts w:asciiTheme="majorHAnsi" w:hAnsiTheme="majorHAnsi" w:cs="Arial"/>
          <w:sz w:val="20"/>
          <w:szCs w:val="20"/>
        </w:rPr>
      </w:pPr>
      <w:r w:rsidRPr="00230348">
        <w:rPr>
          <w:rFonts w:asciiTheme="majorHAnsi" w:hAnsiTheme="majorHAnsi" w:cs="Arial"/>
          <w:sz w:val="20"/>
          <w:szCs w:val="20"/>
        </w:rPr>
        <w:t xml:space="preserve">David Shi and Holly Mayer, </w:t>
      </w:r>
      <w:r w:rsidRPr="00230348">
        <w:rPr>
          <w:rFonts w:asciiTheme="majorHAnsi" w:hAnsiTheme="majorHAnsi" w:cs="Arial"/>
          <w:i/>
          <w:sz w:val="20"/>
          <w:szCs w:val="20"/>
        </w:rPr>
        <w:t>For the Record</w:t>
      </w:r>
      <w:r w:rsidRPr="00230348">
        <w:rPr>
          <w:rFonts w:asciiTheme="majorHAnsi" w:hAnsiTheme="majorHAnsi" w:cs="Arial"/>
          <w:sz w:val="20"/>
          <w:szCs w:val="20"/>
        </w:rPr>
        <w:t xml:space="preserve">, </w:t>
      </w:r>
      <w:r w:rsidR="00E341FA">
        <w:rPr>
          <w:rFonts w:asciiTheme="majorHAnsi" w:hAnsiTheme="majorHAnsi" w:cs="Arial"/>
          <w:sz w:val="20"/>
          <w:szCs w:val="20"/>
        </w:rPr>
        <w:t>5</w:t>
      </w:r>
      <w:r w:rsidRPr="00230348">
        <w:rPr>
          <w:rFonts w:asciiTheme="majorHAnsi" w:hAnsiTheme="majorHAnsi" w:cs="Arial"/>
          <w:sz w:val="20"/>
          <w:szCs w:val="20"/>
          <w:vertAlign w:val="superscript"/>
        </w:rPr>
        <w:t>th</w:t>
      </w:r>
      <w:r w:rsidRPr="00230348">
        <w:rPr>
          <w:rFonts w:asciiTheme="majorHAnsi" w:hAnsiTheme="majorHAnsi" w:cs="Arial"/>
          <w:sz w:val="20"/>
          <w:szCs w:val="20"/>
        </w:rPr>
        <w:t xml:space="preserve"> Edition, Vol. 1</w:t>
      </w:r>
    </w:p>
    <w:p w14:paraId="5082B6FD" w14:textId="77777777" w:rsidR="006D5FC8" w:rsidRPr="00230348" w:rsidRDefault="006D5FC8" w:rsidP="00C33A61">
      <w:pPr>
        <w:rPr>
          <w:rFonts w:asciiTheme="majorHAnsi" w:hAnsiTheme="majorHAnsi" w:cs="Arial"/>
          <w:sz w:val="20"/>
          <w:szCs w:val="20"/>
        </w:rPr>
      </w:pPr>
    </w:p>
    <w:p w14:paraId="2FC4A0FE" w14:textId="7D505360" w:rsidR="001C6ED6" w:rsidRPr="00BA2124" w:rsidRDefault="001C6ED6" w:rsidP="001C6ED6">
      <w:pPr>
        <w:rPr>
          <w:rFonts w:asciiTheme="majorHAnsi" w:hAnsiTheme="majorHAnsi" w:cs="Arial"/>
          <w:b/>
          <w:sz w:val="20"/>
          <w:szCs w:val="20"/>
        </w:rPr>
      </w:pPr>
      <w:r w:rsidRPr="00BA2124">
        <w:rPr>
          <w:rFonts w:asciiTheme="majorHAnsi" w:hAnsiTheme="majorHAnsi" w:cs="Arial"/>
          <w:b/>
          <w:sz w:val="20"/>
          <w:szCs w:val="20"/>
        </w:rPr>
        <w:t>REQUIREMENTS:</w:t>
      </w:r>
    </w:p>
    <w:p w14:paraId="2561003A" w14:textId="77777777" w:rsidR="001C6ED6" w:rsidRPr="00BA2124" w:rsidRDefault="001C6ED6" w:rsidP="001C6ED6">
      <w:pPr>
        <w:rPr>
          <w:rFonts w:asciiTheme="majorHAnsi" w:hAnsiTheme="majorHAnsi" w:cs="Arial"/>
          <w:b/>
          <w:sz w:val="20"/>
          <w:szCs w:val="20"/>
        </w:rPr>
      </w:pPr>
    </w:p>
    <w:p w14:paraId="15526BAB" w14:textId="77777777" w:rsidR="00761244" w:rsidRPr="00BA2124" w:rsidRDefault="001371B6" w:rsidP="00761244">
      <w:pPr>
        <w:rPr>
          <w:rFonts w:asciiTheme="majorHAnsi" w:hAnsiTheme="majorHAnsi" w:cs="Arial"/>
          <w:sz w:val="20"/>
          <w:szCs w:val="20"/>
        </w:rPr>
      </w:pPr>
      <w:r w:rsidRPr="00BA2124">
        <w:rPr>
          <w:rFonts w:asciiTheme="majorHAnsi" w:hAnsiTheme="majorHAnsi" w:cs="Arial"/>
          <w:sz w:val="20"/>
          <w:szCs w:val="20"/>
        </w:rPr>
        <w:t xml:space="preserve">Final grades for the course will be determined on the basis listed below. </w:t>
      </w:r>
      <w:r w:rsidR="00761244" w:rsidRPr="00BA2124">
        <w:rPr>
          <w:rFonts w:asciiTheme="majorHAnsi" w:hAnsiTheme="majorHAnsi" w:cs="Arial"/>
          <w:sz w:val="20"/>
          <w:szCs w:val="20"/>
        </w:rPr>
        <w:t xml:space="preserve">Students must make a good-faith effort attempting </w:t>
      </w:r>
      <w:r w:rsidR="00E15A1F" w:rsidRPr="00BA2124">
        <w:rPr>
          <w:rFonts w:asciiTheme="majorHAnsi" w:hAnsiTheme="majorHAnsi" w:cs="Arial"/>
          <w:i/>
          <w:sz w:val="20"/>
          <w:szCs w:val="20"/>
          <w:u w:val="single"/>
        </w:rPr>
        <w:t>all</w:t>
      </w:r>
      <w:r w:rsidR="00761244" w:rsidRPr="00BA2124">
        <w:rPr>
          <w:rFonts w:asciiTheme="majorHAnsi" w:hAnsiTheme="majorHAnsi" w:cs="Arial"/>
          <w:b/>
          <w:sz w:val="20"/>
          <w:szCs w:val="20"/>
        </w:rPr>
        <w:t xml:space="preserve"> </w:t>
      </w:r>
      <w:r w:rsidR="00761244" w:rsidRPr="00BA2124">
        <w:rPr>
          <w:rFonts w:asciiTheme="majorHAnsi" w:hAnsiTheme="majorHAnsi" w:cs="Arial"/>
          <w:sz w:val="20"/>
          <w:szCs w:val="20"/>
        </w:rPr>
        <w:t xml:space="preserve">components of the class in order to pass the course. Failure to do </w:t>
      </w:r>
      <w:r w:rsidR="004528A3" w:rsidRPr="00BA2124">
        <w:rPr>
          <w:rFonts w:asciiTheme="majorHAnsi" w:hAnsiTheme="majorHAnsi" w:cs="Arial"/>
          <w:sz w:val="20"/>
          <w:szCs w:val="20"/>
        </w:rPr>
        <w:t>so</w:t>
      </w:r>
      <w:r w:rsidR="00761244" w:rsidRPr="00BA2124">
        <w:rPr>
          <w:rFonts w:asciiTheme="majorHAnsi" w:hAnsiTheme="majorHAnsi" w:cs="Arial"/>
          <w:sz w:val="20"/>
          <w:szCs w:val="20"/>
        </w:rPr>
        <w:t xml:space="preserve"> will result in receiving an F for the course.</w:t>
      </w:r>
    </w:p>
    <w:p w14:paraId="15F93440" w14:textId="77777777" w:rsidR="007A3851" w:rsidRPr="00BA2124" w:rsidRDefault="007A3851" w:rsidP="007A3851">
      <w:pPr>
        <w:widowControl w:val="0"/>
        <w:ind w:left="720" w:firstLine="720"/>
        <w:rPr>
          <w:rFonts w:asciiTheme="majorHAnsi" w:hAnsiTheme="majorHAnsi" w:cs="Arial"/>
          <w:sz w:val="20"/>
          <w:szCs w:val="20"/>
        </w:rPr>
      </w:pPr>
    </w:p>
    <w:p w14:paraId="14562669" w14:textId="5FCB265E" w:rsidR="007A3851" w:rsidRPr="00BA2124" w:rsidRDefault="007A3851" w:rsidP="007A3851">
      <w:pPr>
        <w:widowControl w:val="0"/>
        <w:ind w:left="720"/>
        <w:rPr>
          <w:rFonts w:asciiTheme="majorHAnsi" w:hAnsiTheme="majorHAnsi" w:cs="Arial"/>
          <w:sz w:val="20"/>
          <w:szCs w:val="20"/>
        </w:rPr>
      </w:pPr>
      <w:r w:rsidRPr="00BA2124">
        <w:rPr>
          <w:rFonts w:asciiTheme="majorHAnsi" w:hAnsiTheme="majorHAnsi" w:cs="Arial"/>
          <w:sz w:val="20"/>
          <w:szCs w:val="20"/>
        </w:rPr>
        <w:t>Quizzes</w:t>
      </w:r>
      <w:r w:rsidRPr="00BA2124">
        <w:rPr>
          <w:rFonts w:asciiTheme="majorHAnsi" w:hAnsiTheme="majorHAnsi" w:cs="Arial"/>
          <w:sz w:val="20"/>
          <w:szCs w:val="20"/>
        </w:rPr>
        <w:tab/>
      </w:r>
      <w:r w:rsidRPr="00BA2124">
        <w:rPr>
          <w:rFonts w:asciiTheme="majorHAnsi" w:hAnsiTheme="majorHAnsi" w:cs="Arial"/>
          <w:sz w:val="20"/>
          <w:szCs w:val="20"/>
        </w:rPr>
        <w:tab/>
      </w:r>
      <w:r w:rsidR="00843CCF" w:rsidRPr="00BA2124">
        <w:rPr>
          <w:rFonts w:asciiTheme="majorHAnsi" w:hAnsiTheme="majorHAnsi" w:cs="Arial"/>
          <w:sz w:val="20"/>
          <w:szCs w:val="20"/>
        </w:rPr>
        <w:tab/>
      </w:r>
      <w:r w:rsidR="00067C9F">
        <w:rPr>
          <w:rFonts w:asciiTheme="majorHAnsi" w:hAnsiTheme="majorHAnsi" w:cs="Arial"/>
          <w:sz w:val="20"/>
          <w:szCs w:val="20"/>
        </w:rPr>
        <w:t>25</w:t>
      </w:r>
      <w:r w:rsidR="00843CCF" w:rsidRPr="00BA2124">
        <w:rPr>
          <w:rFonts w:asciiTheme="majorHAnsi" w:hAnsiTheme="majorHAnsi" w:cs="Arial"/>
          <w:sz w:val="20"/>
          <w:szCs w:val="20"/>
        </w:rPr>
        <w:t xml:space="preserve"> </w:t>
      </w:r>
      <w:r w:rsidRPr="00BA2124">
        <w:rPr>
          <w:rFonts w:asciiTheme="majorHAnsi" w:hAnsiTheme="majorHAnsi" w:cs="Arial"/>
          <w:sz w:val="20"/>
          <w:szCs w:val="20"/>
        </w:rPr>
        <w:t>%</w:t>
      </w:r>
      <w:r w:rsidRPr="00BA2124">
        <w:rPr>
          <w:rFonts w:asciiTheme="majorHAnsi" w:hAnsiTheme="majorHAnsi" w:cs="Arial"/>
          <w:sz w:val="20"/>
          <w:szCs w:val="20"/>
        </w:rPr>
        <w:tab/>
      </w:r>
      <w:r w:rsidRPr="00BA2124">
        <w:rPr>
          <w:rFonts w:asciiTheme="majorHAnsi" w:hAnsiTheme="majorHAnsi" w:cs="Arial"/>
          <w:sz w:val="20"/>
          <w:szCs w:val="20"/>
        </w:rPr>
        <w:tab/>
      </w:r>
    </w:p>
    <w:p w14:paraId="480C5599" w14:textId="38B14B7F" w:rsidR="007A3851" w:rsidRPr="00BA2124" w:rsidRDefault="00843CCF" w:rsidP="007A3851">
      <w:pPr>
        <w:widowControl w:val="0"/>
        <w:ind w:left="720"/>
        <w:rPr>
          <w:rFonts w:asciiTheme="majorHAnsi" w:hAnsiTheme="majorHAnsi" w:cs="Arial"/>
          <w:sz w:val="20"/>
          <w:szCs w:val="20"/>
        </w:rPr>
      </w:pPr>
      <w:r w:rsidRPr="00BA2124">
        <w:rPr>
          <w:rFonts w:asciiTheme="majorHAnsi" w:hAnsiTheme="majorHAnsi" w:cs="Arial"/>
          <w:sz w:val="20"/>
          <w:szCs w:val="20"/>
        </w:rPr>
        <w:t>Midterm Exam</w:t>
      </w:r>
      <w:r w:rsidRPr="00BA2124">
        <w:rPr>
          <w:rFonts w:asciiTheme="majorHAnsi" w:hAnsiTheme="majorHAnsi" w:cs="Arial"/>
          <w:sz w:val="20"/>
          <w:szCs w:val="20"/>
        </w:rPr>
        <w:tab/>
      </w:r>
      <w:r w:rsidRPr="00BA2124">
        <w:rPr>
          <w:rFonts w:asciiTheme="majorHAnsi" w:hAnsiTheme="majorHAnsi" w:cs="Arial"/>
          <w:sz w:val="20"/>
          <w:szCs w:val="20"/>
        </w:rPr>
        <w:tab/>
        <w:t xml:space="preserve">25 </w:t>
      </w:r>
      <w:r w:rsidR="007A3851" w:rsidRPr="00BA2124">
        <w:rPr>
          <w:rFonts w:asciiTheme="majorHAnsi" w:hAnsiTheme="majorHAnsi" w:cs="Arial"/>
          <w:sz w:val="20"/>
          <w:szCs w:val="20"/>
        </w:rPr>
        <w:t>%</w:t>
      </w:r>
      <w:r w:rsidR="007A3851" w:rsidRPr="00BA2124">
        <w:rPr>
          <w:rFonts w:asciiTheme="majorHAnsi" w:hAnsiTheme="majorHAnsi" w:cs="Arial"/>
          <w:sz w:val="20"/>
          <w:szCs w:val="20"/>
        </w:rPr>
        <w:tab/>
      </w:r>
      <w:r w:rsidR="007A3851" w:rsidRPr="00BA2124">
        <w:rPr>
          <w:rFonts w:asciiTheme="majorHAnsi" w:hAnsiTheme="majorHAnsi" w:cs="Arial"/>
          <w:sz w:val="20"/>
          <w:szCs w:val="20"/>
        </w:rPr>
        <w:tab/>
      </w:r>
    </w:p>
    <w:p w14:paraId="1C3CA50D" w14:textId="38EBDF76" w:rsidR="007A3851" w:rsidRPr="00BA2124" w:rsidRDefault="00BA2124" w:rsidP="007A3851">
      <w:pPr>
        <w:widowControl w:val="0"/>
        <w:ind w:left="720"/>
        <w:rPr>
          <w:rFonts w:asciiTheme="majorHAnsi" w:hAnsiTheme="majorHAnsi" w:cs="Arial"/>
          <w:sz w:val="20"/>
          <w:szCs w:val="20"/>
        </w:rPr>
      </w:pPr>
      <w:r w:rsidRPr="00BA2124">
        <w:rPr>
          <w:rFonts w:asciiTheme="majorHAnsi" w:hAnsiTheme="majorHAnsi" w:cs="Arial"/>
          <w:sz w:val="20"/>
          <w:szCs w:val="20"/>
        </w:rPr>
        <w:t>Final Exam</w:t>
      </w:r>
      <w:r w:rsidRPr="00BA2124">
        <w:rPr>
          <w:rFonts w:asciiTheme="majorHAnsi" w:hAnsiTheme="majorHAnsi" w:cs="Arial"/>
          <w:sz w:val="20"/>
          <w:szCs w:val="20"/>
        </w:rPr>
        <w:tab/>
      </w:r>
      <w:r w:rsidRPr="00BA2124">
        <w:rPr>
          <w:rFonts w:asciiTheme="majorHAnsi" w:hAnsiTheme="majorHAnsi" w:cs="Arial"/>
          <w:sz w:val="20"/>
          <w:szCs w:val="20"/>
        </w:rPr>
        <w:tab/>
        <w:t>25</w:t>
      </w:r>
      <w:r w:rsidR="00843CCF" w:rsidRPr="00BA2124">
        <w:rPr>
          <w:rFonts w:asciiTheme="majorHAnsi" w:hAnsiTheme="majorHAnsi" w:cs="Arial"/>
          <w:sz w:val="20"/>
          <w:szCs w:val="20"/>
        </w:rPr>
        <w:t xml:space="preserve"> </w:t>
      </w:r>
      <w:r w:rsidR="007A3851" w:rsidRPr="00BA2124">
        <w:rPr>
          <w:rFonts w:asciiTheme="majorHAnsi" w:hAnsiTheme="majorHAnsi" w:cs="Arial"/>
          <w:sz w:val="20"/>
          <w:szCs w:val="20"/>
        </w:rPr>
        <w:t>%</w:t>
      </w:r>
    </w:p>
    <w:p w14:paraId="5D94AEB9" w14:textId="74E7FFE8" w:rsidR="007A3851" w:rsidRPr="00BA2124" w:rsidRDefault="006F3018" w:rsidP="007A3851">
      <w:pPr>
        <w:rPr>
          <w:rFonts w:asciiTheme="majorHAnsi" w:hAnsiTheme="majorHAnsi" w:cs="Arial"/>
          <w:sz w:val="20"/>
          <w:szCs w:val="20"/>
        </w:rPr>
      </w:pPr>
      <w:r w:rsidRPr="00BA2124">
        <w:rPr>
          <w:rFonts w:asciiTheme="majorHAnsi" w:hAnsiTheme="majorHAnsi" w:cs="Arial"/>
          <w:sz w:val="20"/>
          <w:szCs w:val="20"/>
        </w:rPr>
        <w:tab/>
        <w:t>Class Participation</w:t>
      </w:r>
      <w:r w:rsidR="007A3851" w:rsidRPr="00BA2124">
        <w:rPr>
          <w:rFonts w:asciiTheme="majorHAnsi" w:hAnsiTheme="majorHAnsi" w:cs="Arial"/>
          <w:sz w:val="20"/>
          <w:szCs w:val="20"/>
        </w:rPr>
        <w:tab/>
        <w:t>10</w:t>
      </w:r>
      <w:r w:rsidR="00843CCF" w:rsidRPr="00BA2124">
        <w:rPr>
          <w:rFonts w:asciiTheme="majorHAnsi" w:hAnsiTheme="majorHAnsi" w:cs="Arial"/>
          <w:sz w:val="20"/>
          <w:szCs w:val="20"/>
        </w:rPr>
        <w:t xml:space="preserve"> </w:t>
      </w:r>
      <w:r w:rsidR="007A3851" w:rsidRPr="00BA2124">
        <w:rPr>
          <w:rFonts w:asciiTheme="majorHAnsi" w:hAnsiTheme="majorHAnsi" w:cs="Arial"/>
          <w:sz w:val="20"/>
          <w:szCs w:val="20"/>
        </w:rPr>
        <w:t>%</w:t>
      </w:r>
    </w:p>
    <w:p w14:paraId="2BFFE898" w14:textId="01C1C508" w:rsidR="007A3851" w:rsidRPr="00BA2124" w:rsidRDefault="007A3851" w:rsidP="007A3851">
      <w:pPr>
        <w:rPr>
          <w:rFonts w:asciiTheme="majorHAnsi" w:hAnsiTheme="majorHAnsi" w:cs="Arial"/>
          <w:sz w:val="20"/>
          <w:szCs w:val="20"/>
        </w:rPr>
      </w:pPr>
      <w:r w:rsidRPr="00BA2124">
        <w:rPr>
          <w:rFonts w:asciiTheme="majorHAnsi" w:hAnsiTheme="majorHAnsi" w:cs="Arial"/>
          <w:sz w:val="20"/>
          <w:szCs w:val="20"/>
        </w:rPr>
        <w:tab/>
      </w:r>
      <w:r w:rsidR="007622CE">
        <w:rPr>
          <w:rFonts w:asciiTheme="majorHAnsi" w:hAnsiTheme="majorHAnsi" w:cs="Arial"/>
          <w:sz w:val="20"/>
          <w:szCs w:val="20"/>
        </w:rPr>
        <w:t xml:space="preserve">Primary </w:t>
      </w:r>
      <w:r w:rsidR="00C82E92" w:rsidRPr="00BA2124">
        <w:rPr>
          <w:rFonts w:asciiTheme="majorHAnsi" w:hAnsiTheme="majorHAnsi" w:cs="Arial"/>
          <w:sz w:val="20"/>
          <w:szCs w:val="20"/>
        </w:rPr>
        <w:t>Source Journal</w:t>
      </w:r>
      <w:r w:rsidR="007622CE">
        <w:rPr>
          <w:rFonts w:asciiTheme="majorHAnsi" w:hAnsiTheme="majorHAnsi" w:cs="Arial"/>
          <w:sz w:val="20"/>
          <w:szCs w:val="20"/>
        </w:rPr>
        <w:t>s</w:t>
      </w:r>
      <w:r w:rsidR="00067C9F">
        <w:rPr>
          <w:rFonts w:asciiTheme="majorHAnsi" w:hAnsiTheme="majorHAnsi" w:cs="Arial"/>
          <w:sz w:val="20"/>
          <w:szCs w:val="20"/>
        </w:rPr>
        <w:tab/>
        <w:t>15</w:t>
      </w:r>
      <w:r w:rsidR="00843CCF" w:rsidRPr="00BA2124">
        <w:rPr>
          <w:rFonts w:asciiTheme="majorHAnsi" w:hAnsiTheme="majorHAnsi" w:cs="Arial"/>
          <w:sz w:val="20"/>
          <w:szCs w:val="20"/>
        </w:rPr>
        <w:t xml:space="preserve"> </w:t>
      </w:r>
      <w:r w:rsidRPr="00BA2124">
        <w:rPr>
          <w:rFonts w:asciiTheme="majorHAnsi" w:hAnsiTheme="majorHAnsi" w:cs="Arial"/>
          <w:sz w:val="20"/>
          <w:szCs w:val="20"/>
        </w:rPr>
        <w:t>%</w:t>
      </w:r>
    </w:p>
    <w:p w14:paraId="138ACC97" w14:textId="77777777" w:rsidR="007A3851" w:rsidRPr="00BA2124" w:rsidRDefault="007A3851" w:rsidP="007A3851">
      <w:pPr>
        <w:ind w:left="720" w:firstLine="720"/>
        <w:rPr>
          <w:rFonts w:asciiTheme="majorHAnsi" w:hAnsiTheme="majorHAnsi" w:cs="Arial"/>
          <w:i/>
          <w:sz w:val="20"/>
          <w:szCs w:val="20"/>
          <w:u w:val="single"/>
        </w:rPr>
      </w:pPr>
    </w:p>
    <w:p w14:paraId="4ED76744" w14:textId="77777777" w:rsidR="007A3851" w:rsidRPr="00BA2124" w:rsidRDefault="007A3851" w:rsidP="007A3851">
      <w:pPr>
        <w:rPr>
          <w:rFonts w:asciiTheme="majorHAnsi" w:hAnsiTheme="majorHAnsi" w:cs="Arial"/>
          <w:sz w:val="20"/>
          <w:szCs w:val="20"/>
        </w:rPr>
      </w:pPr>
      <w:r w:rsidRPr="00BA2124">
        <w:rPr>
          <w:rFonts w:asciiTheme="majorHAnsi" w:hAnsiTheme="majorHAnsi" w:cs="Arial"/>
          <w:i/>
          <w:sz w:val="20"/>
          <w:szCs w:val="20"/>
          <w:u w:val="single"/>
        </w:rPr>
        <w:t>Quizzes:</w:t>
      </w:r>
      <w:r w:rsidRPr="00BA2124">
        <w:rPr>
          <w:rFonts w:asciiTheme="majorHAnsi" w:hAnsiTheme="majorHAnsi" w:cs="Arial"/>
          <w:sz w:val="20"/>
          <w:szCs w:val="20"/>
        </w:rPr>
        <w:t xml:space="preserve">  Quizzes will consist of short-answer identifications based on terms from class lectures. Students will be required to describe the term (think Who/What, Where &amp; When), as well as describe its broader historical significance (ie. why is it historically important/significant).</w:t>
      </w:r>
    </w:p>
    <w:p w14:paraId="38A16E33" w14:textId="77777777" w:rsidR="007A3851" w:rsidRPr="00BA2124" w:rsidRDefault="007A3851" w:rsidP="007A3851">
      <w:pPr>
        <w:rPr>
          <w:rFonts w:asciiTheme="majorHAnsi" w:hAnsiTheme="majorHAnsi" w:cs="Arial"/>
          <w:sz w:val="20"/>
          <w:szCs w:val="20"/>
        </w:rPr>
      </w:pPr>
    </w:p>
    <w:p w14:paraId="240D73D8" w14:textId="18186075" w:rsidR="007A3851" w:rsidRPr="00BA2124" w:rsidRDefault="007A3851" w:rsidP="007A3851">
      <w:pPr>
        <w:rPr>
          <w:rFonts w:asciiTheme="majorHAnsi" w:hAnsiTheme="majorHAnsi" w:cs="Arial"/>
          <w:sz w:val="20"/>
          <w:szCs w:val="20"/>
        </w:rPr>
      </w:pPr>
      <w:r w:rsidRPr="00BA2124">
        <w:rPr>
          <w:rFonts w:asciiTheme="majorHAnsi" w:hAnsiTheme="majorHAnsi" w:cs="Arial"/>
          <w:sz w:val="20"/>
          <w:szCs w:val="20"/>
          <w:u w:val="single"/>
        </w:rPr>
        <w:t>Exams:</w:t>
      </w:r>
      <w:r w:rsidRPr="00BA2124">
        <w:rPr>
          <w:rFonts w:asciiTheme="majorHAnsi" w:hAnsiTheme="majorHAnsi" w:cs="Arial"/>
          <w:sz w:val="20"/>
          <w:szCs w:val="20"/>
        </w:rPr>
        <w:t xml:space="preserve"> </w:t>
      </w:r>
      <w:r w:rsidR="003F6307" w:rsidRPr="00BA2124">
        <w:rPr>
          <w:rFonts w:asciiTheme="majorHAnsi" w:hAnsiTheme="majorHAnsi" w:cs="Arial"/>
          <w:sz w:val="20"/>
          <w:szCs w:val="20"/>
        </w:rPr>
        <w:t>The exam format is essay. Q</w:t>
      </w:r>
      <w:r w:rsidRPr="00BA2124">
        <w:rPr>
          <w:rFonts w:asciiTheme="majorHAnsi" w:hAnsiTheme="majorHAnsi" w:cs="Arial"/>
          <w:sz w:val="20"/>
          <w:szCs w:val="20"/>
        </w:rPr>
        <w:t xml:space="preserve">uestions </w:t>
      </w:r>
      <w:r w:rsidR="003F6307" w:rsidRPr="00BA2124">
        <w:rPr>
          <w:rFonts w:asciiTheme="majorHAnsi" w:hAnsiTheme="majorHAnsi" w:cs="Arial"/>
          <w:sz w:val="20"/>
          <w:szCs w:val="20"/>
        </w:rPr>
        <w:t xml:space="preserve">will be </w:t>
      </w:r>
      <w:r w:rsidRPr="00BA2124">
        <w:rPr>
          <w:rFonts w:asciiTheme="majorHAnsi" w:hAnsiTheme="majorHAnsi" w:cs="Arial"/>
          <w:sz w:val="20"/>
          <w:szCs w:val="20"/>
        </w:rPr>
        <w:t>drawn from materials covered in lectures, readings, movies, and discussions. The dates for the exams are listed below in the course schedule. Students, however, should be advised that the midterm examination is tentative and subject to change.</w:t>
      </w:r>
    </w:p>
    <w:p w14:paraId="3321ECBA" w14:textId="77777777" w:rsidR="007A3851" w:rsidRPr="00BA2124" w:rsidRDefault="007A3851" w:rsidP="007A3851">
      <w:pPr>
        <w:rPr>
          <w:rFonts w:asciiTheme="majorHAnsi" w:hAnsiTheme="majorHAnsi" w:cs="Arial"/>
          <w:i/>
          <w:sz w:val="20"/>
          <w:szCs w:val="20"/>
          <w:u w:val="single"/>
        </w:rPr>
      </w:pPr>
    </w:p>
    <w:p w14:paraId="37836B72" w14:textId="77777777" w:rsidR="00087313" w:rsidRPr="00BA2124" w:rsidRDefault="007A3851" w:rsidP="007A3851">
      <w:pPr>
        <w:rPr>
          <w:rFonts w:asciiTheme="majorHAnsi" w:hAnsiTheme="majorHAnsi" w:cs="Arial"/>
          <w:sz w:val="20"/>
          <w:szCs w:val="20"/>
        </w:rPr>
      </w:pPr>
      <w:r w:rsidRPr="00BA2124">
        <w:rPr>
          <w:rFonts w:asciiTheme="majorHAnsi" w:hAnsiTheme="majorHAnsi" w:cs="Arial"/>
          <w:i/>
          <w:sz w:val="20"/>
          <w:szCs w:val="20"/>
          <w:u w:val="single"/>
        </w:rPr>
        <w:t xml:space="preserve">Make-Up Policy: </w:t>
      </w:r>
      <w:r w:rsidRPr="00BA2124">
        <w:rPr>
          <w:rFonts w:asciiTheme="majorHAnsi" w:hAnsiTheme="majorHAnsi" w:cs="Arial"/>
          <w:sz w:val="20"/>
          <w:szCs w:val="20"/>
        </w:rPr>
        <w:t xml:space="preserve"> Make up quizzes and exams are </w:t>
      </w:r>
      <w:r w:rsidRPr="00BA2124">
        <w:rPr>
          <w:rFonts w:asciiTheme="majorHAnsi" w:hAnsiTheme="majorHAnsi" w:cs="Arial"/>
          <w:b/>
          <w:i/>
          <w:sz w:val="20"/>
          <w:szCs w:val="20"/>
          <w:u w:val="single"/>
        </w:rPr>
        <w:t>only given in the cases of extreme emergency</w:t>
      </w:r>
      <w:r w:rsidRPr="00BA2124">
        <w:rPr>
          <w:rFonts w:asciiTheme="majorHAnsi" w:hAnsiTheme="majorHAnsi" w:cs="Arial"/>
          <w:sz w:val="20"/>
          <w:szCs w:val="20"/>
        </w:rPr>
        <w:t xml:space="preserve">. Students requesting a make-up are required to provide formal documentation verifying their inability to attend the exam; only after doing so is a make-up exam arranged. Make-up exams generally follow the same format as regular exams. However, due to material restrictions the number of choices for the identifications and essay questions is limited.  </w:t>
      </w:r>
    </w:p>
    <w:p w14:paraId="47BDC004" w14:textId="77777777" w:rsidR="00A758ED" w:rsidRPr="00BA2124" w:rsidRDefault="00A758ED" w:rsidP="00941893">
      <w:pPr>
        <w:rPr>
          <w:rFonts w:asciiTheme="majorHAnsi" w:hAnsiTheme="majorHAnsi" w:cs="Arial"/>
          <w:sz w:val="20"/>
          <w:szCs w:val="20"/>
        </w:rPr>
      </w:pPr>
    </w:p>
    <w:p w14:paraId="557C3DDB" w14:textId="7A3935E7" w:rsidR="001371B6" w:rsidRPr="00BA2124" w:rsidRDefault="001C6ED6" w:rsidP="00C82E92">
      <w:pPr>
        <w:rPr>
          <w:rFonts w:asciiTheme="majorHAnsi" w:hAnsiTheme="majorHAnsi" w:cs="Arial"/>
          <w:sz w:val="20"/>
          <w:szCs w:val="20"/>
        </w:rPr>
      </w:pPr>
      <w:r w:rsidRPr="00BA2124">
        <w:rPr>
          <w:rFonts w:asciiTheme="majorHAnsi" w:hAnsiTheme="majorHAnsi" w:cs="Arial"/>
          <w:i/>
          <w:sz w:val="20"/>
          <w:szCs w:val="20"/>
          <w:u w:val="single"/>
        </w:rPr>
        <w:t>Class Participation</w:t>
      </w:r>
      <w:r w:rsidRPr="00BA2124">
        <w:rPr>
          <w:rFonts w:asciiTheme="majorHAnsi" w:hAnsiTheme="majorHAnsi" w:cs="Arial"/>
          <w:i/>
          <w:sz w:val="20"/>
          <w:szCs w:val="20"/>
        </w:rPr>
        <w:t>:</w:t>
      </w:r>
      <w:r w:rsidRPr="00BA2124">
        <w:rPr>
          <w:rFonts w:asciiTheme="majorHAnsi" w:hAnsiTheme="majorHAnsi" w:cs="Arial"/>
          <w:sz w:val="20"/>
          <w:szCs w:val="20"/>
        </w:rPr>
        <w:t xml:space="preserve"> </w:t>
      </w:r>
      <w:r w:rsidR="001371B6" w:rsidRPr="00BA2124">
        <w:rPr>
          <w:rFonts w:asciiTheme="majorHAnsi" w:hAnsiTheme="majorHAnsi" w:cs="Arial"/>
          <w:sz w:val="20"/>
          <w:szCs w:val="20"/>
        </w:rPr>
        <w:t xml:space="preserve">While the course consists </w:t>
      </w:r>
      <w:r w:rsidR="001E1BC3" w:rsidRPr="00BA2124">
        <w:rPr>
          <w:rFonts w:asciiTheme="majorHAnsi" w:hAnsiTheme="majorHAnsi" w:cs="Arial"/>
          <w:sz w:val="20"/>
          <w:szCs w:val="20"/>
        </w:rPr>
        <w:t xml:space="preserve">primarily </w:t>
      </w:r>
      <w:r w:rsidR="001371B6" w:rsidRPr="00BA2124">
        <w:rPr>
          <w:rFonts w:asciiTheme="majorHAnsi" w:hAnsiTheme="majorHAnsi" w:cs="Arial"/>
          <w:sz w:val="20"/>
          <w:szCs w:val="20"/>
        </w:rPr>
        <w:t xml:space="preserve">of lectures, this class is </w:t>
      </w:r>
      <w:r w:rsidR="00B5178E" w:rsidRPr="00BA2124">
        <w:rPr>
          <w:rFonts w:asciiTheme="majorHAnsi" w:hAnsiTheme="majorHAnsi" w:cs="Arial"/>
          <w:sz w:val="20"/>
          <w:szCs w:val="20"/>
        </w:rPr>
        <w:t xml:space="preserve">also </w:t>
      </w:r>
      <w:r w:rsidR="001371B6" w:rsidRPr="00BA2124">
        <w:rPr>
          <w:rFonts w:asciiTheme="majorHAnsi" w:hAnsiTheme="majorHAnsi" w:cs="Arial"/>
          <w:sz w:val="20"/>
          <w:szCs w:val="20"/>
        </w:rPr>
        <w:t xml:space="preserve">designed to be interactive, encouraging an open dialogue among students. Therefore portions of the class </w:t>
      </w:r>
      <w:r w:rsidR="00B5178E" w:rsidRPr="00BA2124">
        <w:rPr>
          <w:rFonts w:asciiTheme="majorHAnsi" w:hAnsiTheme="majorHAnsi" w:cs="Arial"/>
          <w:sz w:val="20"/>
          <w:szCs w:val="20"/>
        </w:rPr>
        <w:t>m</w:t>
      </w:r>
      <w:r w:rsidR="001371B6" w:rsidRPr="00BA2124">
        <w:rPr>
          <w:rFonts w:asciiTheme="majorHAnsi" w:hAnsiTheme="majorHAnsi" w:cs="Arial"/>
          <w:sz w:val="20"/>
          <w:szCs w:val="20"/>
        </w:rPr>
        <w:t xml:space="preserve">eetings are devoted to discussing reading assignments and materials covered in lectures.  Since participation counts as </w:t>
      </w:r>
      <w:r w:rsidR="008A5787" w:rsidRPr="00BA2124">
        <w:rPr>
          <w:rFonts w:asciiTheme="majorHAnsi" w:hAnsiTheme="majorHAnsi" w:cs="Arial"/>
          <w:sz w:val="20"/>
          <w:szCs w:val="20"/>
        </w:rPr>
        <w:t>1</w:t>
      </w:r>
      <w:r w:rsidR="0062653C" w:rsidRPr="00BA2124">
        <w:rPr>
          <w:rFonts w:asciiTheme="majorHAnsi" w:hAnsiTheme="majorHAnsi" w:cs="Arial"/>
          <w:sz w:val="20"/>
          <w:szCs w:val="20"/>
        </w:rPr>
        <w:t>0</w:t>
      </w:r>
      <w:r w:rsidR="001371B6" w:rsidRPr="00BA2124">
        <w:rPr>
          <w:rFonts w:asciiTheme="majorHAnsi" w:hAnsiTheme="majorHAnsi" w:cs="Arial"/>
          <w:sz w:val="20"/>
          <w:szCs w:val="20"/>
        </w:rPr>
        <w:t xml:space="preserve">% of the final grade, it is important that students actively engage in class discussions. As this suggests, attendance is necessary and an irregular attendance record will adversely affect a student's final </w:t>
      </w:r>
      <w:r w:rsidR="001371B6" w:rsidRPr="00BA2124">
        <w:rPr>
          <w:rFonts w:asciiTheme="majorHAnsi" w:hAnsiTheme="majorHAnsi" w:cs="Arial"/>
          <w:sz w:val="20"/>
          <w:szCs w:val="20"/>
        </w:rPr>
        <w:lastRenderedPageBreak/>
        <w:t xml:space="preserve">grade. Be advised, however, </w:t>
      </w:r>
      <w:r w:rsidR="001371B6" w:rsidRPr="00BA2124">
        <w:rPr>
          <w:rFonts w:asciiTheme="majorHAnsi" w:hAnsiTheme="majorHAnsi" w:cs="Arial"/>
          <w:sz w:val="20"/>
          <w:szCs w:val="20"/>
          <w:u w:val="single"/>
        </w:rPr>
        <w:t xml:space="preserve">class attendance alone </w:t>
      </w:r>
      <w:r w:rsidR="00FA1569" w:rsidRPr="00BA2124">
        <w:rPr>
          <w:rFonts w:asciiTheme="majorHAnsi" w:hAnsiTheme="majorHAnsi" w:cs="Arial"/>
          <w:sz w:val="20"/>
          <w:szCs w:val="20"/>
          <w:u w:val="single"/>
        </w:rPr>
        <w:t xml:space="preserve">does not </w:t>
      </w:r>
      <w:r w:rsidR="001371B6" w:rsidRPr="00BA2124">
        <w:rPr>
          <w:rFonts w:asciiTheme="majorHAnsi" w:hAnsiTheme="majorHAnsi" w:cs="Arial"/>
          <w:sz w:val="20"/>
          <w:szCs w:val="20"/>
          <w:u w:val="single"/>
        </w:rPr>
        <w:t>constitute participation</w:t>
      </w:r>
      <w:r w:rsidR="001371B6" w:rsidRPr="00BA2124">
        <w:rPr>
          <w:rFonts w:asciiTheme="majorHAnsi" w:hAnsiTheme="majorHAnsi" w:cs="Arial"/>
          <w:sz w:val="20"/>
          <w:szCs w:val="20"/>
        </w:rPr>
        <w:t xml:space="preserve">. </w:t>
      </w:r>
      <w:r w:rsidR="005225B3" w:rsidRPr="00BA2124">
        <w:rPr>
          <w:rFonts w:asciiTheme="majorHAnsi" w:hAnsiTheme="majorHAnsi" w:cs="Arial"/>
          <w:sz w:val="20"/>
          <w:szCs w:val="20"/>
        </w:rPr>
        <w:t>Rather, p</w:t>
      </w:r>
      <w:r w:rsidR="009B219C" w:rsidRPr="00BA2124">
        <w:rPr>
          <w:rFonts w:asciiTheme="majorHAnsi" w:hAnsiTheme="majorHAnsi" w:cs="Arial"/>
          <w:sz w:val="20"/>
          <w:szCs w:val="20"/>
        </w:rPr>
        <w:t xml:space="preserve">articipation grades are determined on individual contribution and performance in class discussions. </w:t>
      </w:r>
    </w:p>
    <w:p w14:paraId="1A5DE3B0" w14:textId="77777777" w:rsidR="00C82E92" w:rsidRPr="00BA2124" w:rsidRDefault="00C82E92" w:rsidP="00C82E92">
      <w:pPr>
        <w:rPr>
          <w:rFonts w:asciiTheme="majorHAnsi" w:hAnsiTheme="majorHAnsi" w:cs="Arial"/>
          <w:sz w:val="20"/>
          <w:szCs w:val="20"/>
        </w:rPr>
      </w:pPr>
    </w:p>
    <w:p w14:paraId="1EF48459" w14:textId="6E35209F" w:rsidR="00142FCA" w:rsidRPr="00BA2124" w:rsidRDefault="00C82E92" w:rsidP="00142FCA">
      <w:pPr>
        <w:pStyle w:val="NormalWeb"/>
        <w:rPr>
          <w:rFonts w:asciiTheme="majorHAnsi" w:hAnsiTheme="majorHAnsi" w:cs="Tahoma"/>
          <w:color w:val="000000"/>
          <w:sz w:val="20"/>
          <w:szCs w:val="20"/>
        </w:rPr>
      </w:pPr>
      <w:r w:rsidRPr="00BA2124">
        <w:rPr>
          <w:rFonts w:asciiTheme="majorHAnsi" w:hAnsiTheme="majorHAnsi" w:cs="Arial"/>
          <w:i/>
          <w:sz w:val="20"/>
          <w:szCs w:val="20"/>
          <w:u w:val="single"/>
        </w:rPr>
        <w:t>Source Journal:</w:t>
      </w:r>
      <w:r w:rsidRPr="00BA2124">
        <w:rPr>
          <w:rFonts w:asciiTheme="majorHAnsi" w:hAnsiTheme="majorHAnsi" w:cs="Arial"/>
          <w:sz w:val="20"/>
          <w:szCs w:val="20"/>
        </w:rPr>
        <w:t xml:space="preserve"> Stu</w:t>
      </w:r>
      <w:r w:rsidR="006F3018" w:rsidRPr="00BA2124">
        <w:rPr>
          <w:rFonts w:asciiTheme="majorHAnsi" w:hAnsiTheme="majorHAnsi" w:cs="Arial"/>
          <w:sz w:val="20"/>
          <w:szCs w:val="20"/>
        </w:rPr>
        <w:t xml:space="preserve">dents are required to submit </w:t>
      </w:r>
      <w:r w:rsidR="00855B61">
        <w:rPr>
          <w:rFonts w:asciiTheme="majorHAnsi" w:hAnsiTheme="majorHAnsi" w:cs="Arial"/>
          <w:sz w:val="20"/>
          <w:szCs w:val="20"/>
        </w:rPr>
        <w:t>three (3</w:t>
      </w:r>
      <w:r w:rsidR="007622CE">
        <w:rPr>
          <w:rFonts w:asciiTheme="majorHAnsi" w:hAnsiTheme="majorHAnsi" w:cs="Arial"/>
          <w:sz w:val="20"/>
          <w:szCs w:val="20"/>
        </w:rPr>
        <w:t>) out of</w:t>
      </w:r>
      <w:r w:rsidR="00871D3A">
        <w:rPr>
          <w:rFonts w:asciiTheme="majorHAnsi" w:hAnsiTheme="majorHAnsi" w:cs="Arial"/>
          <w:sz w:val="20"/>
          <w:szCs w:val="20"/>
        </w:rPr>
        <w:t xml:space="preserve"> </w:t>
      </w:r>
      <w:r w:rsidR="006F3018" w:rsidRPr="00BA2124">
        <w:rPr>
          <w:rFonts w:asciiTheme="majorHAnsi" w:hAnsiTheme="majorHAnsi" w:cs="Arial"/>
          <w:sz w:val="20"/>
          <w:szCs w:val="20"/>
        </w:rPr>
        <w:t>four (4</w:t>
      </w:r>
      <w:r w:rsidRPr="00BA2124">
        <w:rPr>
          <w:rFonts w:asciiTheme="majorHAnsi" w:hAnsiTheme="majorHAnsi" w:cs="Arial"/>
          <w:sz w:val="20"/>
          <w:szCs w:val="20"/>
        </w:rPr>
        <w:t xml:space="preserve">) </w:t>
      </w:r>
      <w:r w:rsidR="007622CE">
        <w:rPr>
          <w:rFonts w:asciiTheme="majorHAnsi" w:hAnsiTheme="majorHAnsi" w:cs="Arial"/>
          <w:sz w:val="20"/>
          <w:szCs w:val="20"/>
        </w:rPr>
        <w:t xml:space="preserve">primary source </w:t>
      </w:r>
      <w:r w:rsidR="003F6307" w:rsidRPr="00BA2124">
        <w:rPr>
          <w:rFonts w:asciiTheme="majorHAnsi" w:hAnsiTheme="majorHAnsi" w:cs="Arial"/>
          <w:sz w:val="20"/>
          <w:szCs w:val="20"/>
        </w:rPr>
        <w:t>journals</w:t>
      </w:r>
      <w:r w:rsidR="007622CE">
        <w:rPr>
          <w:rFonts w:asciiTheme="majorHAnsi" w:hAnsiTheme="majorHAnsi" w:cs="Arial"/>
          <w:sz w:val="20"/>
          <w:szCs w:val="20"/>
        </w:rPr>
        <w:t xml:space="preserve">. The journals are to </w:t>
      </w:r>
      <w:r w:rsidR="003F6307" w:rsidRPr="00BA2124">
        <w:rPr>
          <w:rFonts w:asciiTheme="majorHAnsi" w:hAnsiTheme="majorHAnsi" w:cs="Arial"/>
          <w:sz w:val="20"/>
          <w:szCs w:val="20"/>
        </w:rPr>
        <w:t xml:space="preserve">critically analyze the </w:t>
      </w:r>
      <w:r w:rsidRPr="00BA2124">
        <w:rPr>
          <w:rFonts w:asciiTheme="majorHAnsi" w:hAnsiTheme="majorHAnsi" w:cs="Arial"/>
          <w:sz w:val="20"/>
          <w:szCs w:val="20"/>
        </w:rPr>
        <w:t xml:space="preserve">documents in </w:t>
      </w:r>
      <w:r w:rsidRPr="00BA2124">
        <w:rPr>
          <w:rFonts w:asciiTheme="majorHAnsi" w:hAnsiTheme="majorHAnsi" w:cs="Arial"/>
          <w:i/>
          <w:sz w:val="20"/>
          <w:szCs w:val="20"/>
        </w:rPr>
        <w:t>For the Record</w:t>
      </w:r>
      <w:r w:rsidRPr="00BA2124">
        <w:rPr>
          <w:rFonts w:asciiTheme="majorHAnsi" w:hAnsiTheme="majorHAnsi" w:cs="Arial"/>
          <w:sz w:val="20"/>
          <w:szCs w:val="20"/>
        </w:rPr>
        <w:t xml:space="preserve">. The key to this assignment is that students critically </w:t>
      </w:r>
      <w:r w:rsidR="007622CE">
        <w:rPr>
          <w:rFonts w:asciiTheme="majorHAnsi" w:hAnsiTheme="majorHAnsi" w:cs="Arial"/>
          <w:sz w:val="20"/>
          <w:szCs w:val="20"/>
        </w:rPr>
        <w:t>examine</w:t>
      </w:r>
      <w:r w:rsidRPr="00BA2124">
        <w:rPr>
          <w:rFonts w:asciiTheme="majorHAnsi" w:hAnsiTheme="majorHAnsi" w:cs="Arial"/>
          <w:sz w:val="20"/>
          <w:szCs w:val="20"/>
        </w:rPr>
        <w:t xml:space="preserve"> the materials. </w:t>
      </w:r>
      <w:r w:rsidR="003F6307" w:rsidRPr="00BA2124">
        <w:rPr>
          <w:rFonts w:asciiTheme="majorHAnsi" w:hAnsiTheme="majorHAnsi" w:cs="Arial"/>
          <w:sz w:val="20"/>
          <w:szCs w:val="20"/>
        </w:rPr>
        <w:t>This assignment is</w:t>
      </w:r>
      <w:r w:rsidRPr="00BA2124">
        <w:rPr>
          <w:rFonts w:asciiTheme="majorHAnsi" w:hAnsiTheme="majorHAnsi" w:cs="Arial"/>
          <w:sz w:val="20"/>
          <w:szCs w:val="20"/>
        </w:rPr>
        <w:t xml:space="preserve"> not intended to be a written summary of the material. </w:t>
      </w:r>
      <w:r w:rsidR="00142FCA" w:rsidRPr="00BA2124">
        <w:rPr>
          <w:rFonts w:asciiTheme="majorHAnsi" w:hAnsiTheme="majorHAnsi" w:cs="Arial"/>
          <w:sz w:val="20"/>
          <w:szCs w:val="20"/>
        </w:rPr>
        <w:t xml:space="preserve">Nor is it an expose on what </w:t>
      </w:r>
      <w:r w:rsidR="0041667D" w:rsidRPr="00BA2124">
        <w:rPr>
          <w:rFonts w:asciiTheme="majorHAnsi" w:hAnsiTheme="majorHAnsi" w:cs="Arial"/>
          <w:sz w:val="20"/>
          <w:szCs w:val="20"/>
        </w:rPr>
        <w:t>students</w:t>
      </w:r>
      <w:r w:rsidR="00142FCA" w:rsidRPr="00BA2124">
        <w:rPr>
          <w:rFonts w:asciiTheme="majorHAnsi" w:hAnsiTheme="majorHAnsi" w:cs="Arial"/>
          <w:sz w:val="20"/>
          <w:szCs w:val="20"/>
        </w:rPr>
        <w:t xml:space="preserve"> </w:t>
      </w:r>
      <w:r w:rsidR="0041667D" w:rsidRPr="00BA2124">
        <w:rPr>
          <w:rFonts w:asciiTheme="majorHAnsi" w:hAnsiTheme="majorHAnsi" w:cs="Arial"/>
          <w:sz w:val="20"/>
          <w:szCs w:val="20"/>
        </w:rPr>
        <w:t>“</w:t>
      </w:r>
      <w:r w:rsidR="00142FCA" w:rsidRPr="00BA2124">
        <w:rPr>
          <w:rFonts w:asciiTheme="majorHAnsi" w:hAnsiTheme="majorHAnsi" w:cs="Arial"/>
          <w:sz w:val="20"/>
          <w:szCs w:val="20"/>
        </w:rPr>
        <w:t>feel.</w:t>
      </w:r>
      <w:r w:rsidR="0041667D" w:rsidRPr="00BA2124">
        <w:rPr>
          <w:rFonts w:asciiTheme="majorHAnsi" w:hAnsiTheme="majorHAnsi" w:cs="Arial"/>
          <w:sz w:val="20"/>
          <w:szCs w:val="20"/>
        </w:rPr>
        <w:t>”</w:t>
      </w:r>
      <w:r w:rsidR="003F6307" w:rsidRPr="00BA2124">
        <w:rPr>
          <w:rFonts w:asciiTheme="majorHAnsi" w:hAnsiTheme="majorHAnsi" w:cs="Arial"/>
          <w:sz w:val="20"/>
          <w:szCs w:val="20"/>
        </w:rPr>
        <w:t xml:space="preserve"> In cases where students do </w:t>
      </w:r>
      <w:r w:rsidR="0041667D" w:rsidRPr="00BA2124">
        <w:rPr>
          <w:rFonts w:asciiTheme="majorHAnsi" w:hAnsiTheme="majorHAnsi" w:cs="Arial"/>
          <w:sz w:val="20"/>
          <w:szCs w:val="20"/>
        </w:rPr>
        <w:t>not analyze the document</w:t>
      </w:r>
      <w:r w:rsidR="003F6307" w:rsidRPr="00BA2124">
        <w:rPr>
          <w:rFonts w:asciiTheme="majorHAnsi" w:hAnsiTheme="majorHAnsi" w:cs="Arial"/>
          <w:sz w:val="20"/>
          <w:szCs w:val="20"/>
        </w:rPr>
        <w:t>, no credit will be awarded.</w:t>
      </w:r>
      <w:r w:rsidR="00142FCA" w:rsidRPr="00BA2124">
        <w:rPr>
          <w:rFonts w:asciiTheme="majorHAnsi" w:hAnsiTheme="majorHAnsi" w:cs="Arial"/>
          <w:sz w:val="20"/>
          <w:szCs w:val="20"/>
        </w:rPr>
        <w:t xml:space="preserve"> In general, </w:t>
      </w:r>
      <w:r w:rsidR="003F6307" w:rsidRPr="00BA2124">
        <w:rPr>
          <w:rFonts w:asciiTheme="majorHAnsi" w:hAnsiTheme="majorHAnsi" w:cs="Arial"/>
          <w:sz w:val="20"/>
          <w:szCs w:val="20"/>
        </w:rPr>
        <w:t xml:space="preserve">students should </w:t>
      </w:r>
      <w:r w:rsidR="00142FCA" w:rsidRPr="00BA2124">
        <w:rPr>
          <w:rFonts w:asciiTheme="majorHAnsi" w:hAnsiTheme="majorHAnsi" w:cs="Arial"/>
          <w:sz w:val="20"/>
          <w:szCs w:val="20"/>
        </w:rPr>
        <w:t xml:space="preserve">consider </w:t>
      </w:r>
      <w:r w:rsidR="003F6307" w:rsidRPr="00BA2124">
        <w:rPr>
          <w:rFonts w:asciiTheme="majorHAnsi" w:hAnsiTheme="majorHAnsi" w:cs="Arial"/>
          <w:sz w:val="20"/>
          <w:szCs w:val="20"/>
        </w:rPr>
        <w:t xml:space="preserve">what do these </w:t>
      </w:r>
      <w:r w:rsidR="0041667D" w:rsidRPr="00BA2124">
        <w:rPr>
          <w:rFonts w:asciiTheme="majorHAnsi" w:hAnsiTheme="majorHAnsi" w:cs="Arial"/>
          <w:sz w:val="20"/>
          <w:szCs w:val="20"/>
        </w:rPr>
        <w:t xml:space="preserve">primary source </w:t>
      </w:r>
      <w:r w:rsidR="003F6307" w:rsidRPr="00BA2124">
        <w:rPr>
          <w:rFonts w:asciiTheme="majorHAnsi" w:hAnsiTheme="majorHAnsi" w:cs="Arial"/>
          <w:sz w:val="20"/>
          <w:szCs w:val="20"/>
        </w:rPr>
        <w:t>materials tell them</w:t>
      </w:r>
      <w:r w:rsidR="00142FCA" w:rsidRPr="00BA2124">
        <w:rPr>
          <w:rFonts w:asciiTheme="majorHAnsi" w:hAnsiTheme="majorHAnsi" w:cs="Arial"/>
          <w:sz w:val="20"/>
          <w:szCs w:val="20"/>
        </w:rPr>
        <w:t xml:space="preserve"> about the historical period/topic. A more detailed handout will be provided to offer greater direction. </w:t>
      </w:r>
    </w:p>
    <w:p w14:paraId="7C198064" w14:textId="77777777" w:rsidR="00E67AD1" w:rsidRPr="00BA2124" w:rsidRDefault="00E67AD1" w:rsidP="001C6ED6">
      <w:pPr>
        <w:rPr>
          <w:rFonts w:asciiTheme="majorHAnsi" w:hAnsiTheme="majorHAnsi" w:cs="Arial"/>
          <w:i/>
          <w:sz w:val="20"/>
          <w:szCs w:val="20"/>
          <w:u w:val="single"/>
        </w:rPr>
      </w:pPr>
    </w:p>
    <w:p w14:paraId="409786CB" w14:textId="77777777" w:rsidR="00E67AD1" w:rsidRPr="00BA2124" w:rsidRDefault="00E67AD1" w:rsidP="00E67AD1">
      <w:pPr>
        <w:rPr>
          <w:rFonts w:asciiTheme="majorHAnsi" w:hAnsiTheme="majorHAnsi" w:cs="Arial"/>
          <w:sz w:val="20"/>
          <w:szCs w:val="20"/>
        </w:rPr>
      </w:pPr>
      <w:r w:rsidRPr="00BA2124">
        <w:rPr>
          <w:rFonts w:asciiTheme="majorHAnsi" w:hAnsiTheme="majorHAnsi" w:cs="Arial"/>
          <w:i/>
          <w:sz w:val="20"/>
          <w:szCs w:val="20"/>
          <w:u w:val="single"/>
        </w:rPr>
        <w:t>Course Grading:</w:t>
      </w:r>
      <w:r w:rsidRPr="00BA2124">
        <w:rPr>
          <w:rFonts w:asciiTheme="majorHAnsi" w:hAnsiTheme="majorHAnsi" w:cs="Arial"/>
          <w:b/>
          <w:sz w:val="20"/>
          <w:szCs w:val="20"/>
        </w:rPr>
        <w:t xml:space="preserve"> </w:t>
      </w:r>
      <w:r w:rsidRPr="00BA2124">
        <w:rPr>
          <w:rFonts w:asciiTheme="majorHAnsi" w:hAnsiTheme="majorHAnsi" w:cs="Arial"/>
          <w:sz w:val="20"/>
          <w:szCs w:val="20"/>
        </w:rPr>
        <w:t xml:space="preserve"> The grade scale for the course is as follows:</w:t>
      </w:r>
    </w:p>
    <w:p w14:paraId="101AE0C8" w14:textId="77777777" w:rsidR="00E67AD1" w:rsidRPr="00BA2124" w:rsidRDefault="00E67AD1" w:rsidP="00E67AD1">
      <w:pPr>
        <w:rPr>
          <w:rFonts w:asciiTheme="majorHAnsi" w:hAnsiTheme="majorHAnsi" w:cs="Arial"/>
          <w:sz w:val="20"/>
          <w:szCs w:val="20"/>
        </w:rPr>
      </w:pPr>
    </w:p>
    <w:p w14:paraId="722E139F" w14:textId="77777777" w:rsidR="00E67AD1" w:rsidRPr="00BA2124" w:rsidRDefault="00E67AD1" w:rsidP="00E67AD1">
      <w:pPr>
        <w:tabs>
          <w:tab w:val="left" w:pos="540"/>
          <w:tab w:val="left" w:pos="900"/>
          <w:tab w:val="left" w:pos="1260"/>
          <w:tab w:val="left" w:pos="2160"/>
          <w:tab w:val="left" w:pos="2520"/>
          <w:tab w:val="left" w:pos="2880"/>
          <w:tab w:val="left" w:pos="3960"/>
          <w:tab w:val="left" w:pos="4320"/>
          <w:tab w:val="left" w:pos="4680"/>
          <w:tab w:val="left" w:pos="5940"/>
          <w:tab w:val="left" w:pos="6300"/>
          <w:tab w:val="left" w:pos="6660"/>
        </w:tabs>
        <w:rPr>
          <w:rFonts w:asciiTheme="majorHAnsi" w:hAnsiTheme="majorHAnsi" w:cs="Arial"/>
          <w:sz w:val="20"/>
          <w:szCs w:val="20"/>
        </w:rPr>
      </w:pPr>
      <w:r w:rsidRPr="00BA2124">
        <w:rPr>
          <w:rFonts w:asciiTheme="majorHAnsi" w:hAnsiTheme="majorHAnsi" w:cs="Arial"/>
          <w:sz w:val="20"/>
          <w:szCs w:val="20"/>
        </w:rPr>
        <w:tab/>
        <w:t>A</w:t>
      </w:r>
      <w:r w:rsidRPr="00BA2124">
        <w:rPr>
          <w:rFonts w:asciiTheme="majorHAnsi" w:hAnsiTheme="majorHAnsi" w:cs="Arial"/>
          <w:sz w:val="20"/>
          <w:szCs w:val="20"/>
        </w:rPr>
        <w:tab/>
        <w:t>=</w:t>
      </w:r>
      <w:r w:rsidRPr="00BA2124">
        <w:rPr>
          <w:rFonts w:asciiTheme="majorHAnsi" w:hAnsiTheme="majorHAnsi" w:cs="Arial"/>
          <w:sz w:val="20"/>
          <w:szCs w:val="20"/>
        </w:rPr>
        <w:tab/>
        <w:t>4.0</w:t>
      </w:r>
      <w:r w:rsidRPr="00BA2124">
        <w:rPr>
          <w:rFonts w:asciiTheme="majorHAnsi" w:hAnsiTheme="majorHAnsi" w:cs="Arial"/>
          <w:sz w:val="20"/>
          <w:szCs w:val="20"/>
        </w:rPr>
        <w:tab/>
        <w:t>Exceptional Work</w:t>
      </w:r>
    </w:p>
    <w:p w14:paraId="6CB3B917" w14:textId="77777777" w:rsidR="00E67AD1" w:rsidRPr="00BA2124" w:rsidRDefault="00E67AD1" w:rsidP="00E67AD1">
      <w:pPr>
        <w:tabs>
          <w:tab w:val="left" w:pos="540"/>
          <w:tab w:val="left" w:pos="900"/>
          <w:tab w:val="left" w:pos="1260"/>
          <w:tab w:val="left" w:pos="2160"/>
          <w:tab w:val="left" w:pos="2520"/>
          <w:tab w:val="left" w:pos="2880"/>
          <w:tab w:val="left" w:pos="3960"/>
          <w:tab w:val="left" w:pos="4320"/>
          <w:tab w:val="left" w:pos="4680"/>
          <w:tab w:val="left" w:pos="5940"/>
          <w:tab w:val="left" w:pos="6300"/>
          <w:tab w:val="left" w:pos="6660"/>
        </w:tabs>
        <w:rPr>
          <w:rFonts w:asciiTheme="majorHAnsi" w:hAnsiTheme="majorHAnsi" w:cs="Arial"/>
          <w:sz w:val="20"/>
          <w:szCs w:val="20"/>
        </w:rPr>
      </w:pPr>
      <w:r w:rsidRPr="00BA2124">
        <w:rPr>
          <w:rFonts w:asciiTheme="majorHAnsi" w:hAnsiTheme="majorHAnsi" w:cs="Arial"/>
          <w:sz w:val="20"/>
          <w:szCs w:val="20"/>
        </w:rPr>
        <w:tab/>
        <w:t>B+</w:t>
      </w:r>
      <w:r w:rsidRPr="00BA2124">
        <w:rPr>
          <w:rFonts w:asciiTheme="majorHAnsi" w:hAnsiTheme="majorHAnsi" w:cs="Arial"/>
          <w:sz w:val="20"/>
          <w:szCs w:val="20"/>
        </w:rPr>
        <w:tab/>
        <w:t>=</w:t>
      </w:r>
      <w:r w:rsidRPr="00BA2124">
        <w:rPr>
          <w:rFonts w:asciiTheme="majorHAnsi" w:hAnsiTheme="majorHAnsi" w:cs="Arial"/>
          <w:sz w:val="20"/>
          <w:szCs w:val="20"/>
        </w:rPr>
        <w:tab/>
        <w:t>3.5</w:t>
      </w:r>
      <w:r w:rsidRPr="00BA2124">
        <w:rPr>
          <w:rFonts w:asciiTheme="majorHAnsi" w:hAnsiTheme="majorHAnsi" w:cs="Arial"/>
          <w:sz w:val="20"/>
          <w:szCs w:val="20"/>
        </w:rPr>
        <w:tab/>
        <w:t>Superior Work</w:t>
      </w:r>
    </w:p>
    <w:p w14:paraId="45D08AC9" w14:textId="77777777" w:rsidR="00E67AD1" w:rsidRPr="00BA2124" w:rsidRDefault="00E67AD1" w:rsidP="00E67AD1">
      <w:pPr>
        <w:tabs>
          <w:tab w:val="left" w:pos="540"/>
          <w:tab w:val="left" w:pos="900"/>
          <w:tab w:val="left" w:pos="1260"/>
          <w:tab w:val="left" w:pos="2160"/>
          <w:tab w:val="left" w:pos="2520"/>
          <w:tab w:val="left" w:pos="2880"/>
          <w:tab w:val="left" w:pos="3960"/>
          <w:tab w:val="left" w:pos="4320"/>
          <w:tab w:val="left" w:pos="4680"/>
          <w:tab w:val="left" w:pos="5940"/>
          <w:tab w:val="left" w:pos="6300"/>
          <w:tab w:val="left" w:pos="6660"/>
        </w:tabs>
        <w:rPr>
          <w:rFonts w:asciiTheme="majorHAnsi" w:hAnsiTheme="majorHAnsi" w:cs="Arial"/>
          <w:sz w:val="20"/>
          <w:szCs w:val="20"/>
        </w:rPr>
      </w:pPr>
      <w:r w:rsidRPr="00BA2124">
        <w:rPr>
          <w:rFonts w:asciiTheme="majorHAnsi" w:hAnsiTheme="majorHAnsi" w:cs="Arial"/>
          <w:sz w:val="20"/>
          <w:szCs w:val="20"/>
        </w:rPr>
        <w:tab/>
        <w:t>B</w:t>
      </w:r>
      <w:r w:rsidRPr="00BA2124">
        <w:rPr>
          <w:rFonts w:asciiTheme="majorHAnsi" w:hAnsiTheme="majorHAnsi" w:cs="Arial"/>
          <w:sz w:val="20"/>
          <w:szCs w:val="20"/>
        </w:rPr>
        <w:tab/>
        <w:t>=</w:t>
      </w:r>
      <w:r w:rsidRPr="00BA2124">
        <w:rPr>
          <w:rFonts w:asciiTheme="majorHAnsi" w:hAnsiTheme="majorHAnsi" w:cs="Arial"/>
          <w:sz w:val="20"/>
          <w:szCs w:val="20"/>
        </w:rPr>
        <w:tab/>
        <w:t>3.0</w:t>
      </w:r>
      <w:r w:rsidRPr="00BA2124">
        <w:rPr>
          <w:rFonts w:asciiTheme="majorHAnsi" w:hAnsiTheme="majorHAnsi" w:cs="Arial"/>
          <w:sz w:val="20"/>
          <w:szCs w:val="20"/>
        </w:rPr>
        <w:tab/>
        <w:t>Good Work</w:t>
      </w:r>
    </w:p>
    <w:p w14:paraId="6C691C5B" w14:textId="77777777" w:rsidR="00E67AD1" w:rsidRPr="00BA2124" w:rsidRDefault="00E67AD1" w:rsidP="00E67AD1">
      <w:pPr>
        <w:tabs>
          <w:tab w:val="left" w:pos="540"/>
          <w:tab w:val="left" w:pos="900"/>
          <w:tab w:val="left" w:pos="1260"/>
          <w:tab w:val="left" w:pos="2160"/>
          <w:tab w:val="left" w:pos="2520"/>
          <w:tab w:val="left" w:pos="2880"/>
          <w:tab w:val="left" w:pos="3960"/>
          <w:tab w:val="left" w:pos="4320"/>
          <w:tab w:val="left" w:pos="4680"/>
          <w:tab w:val="left" w:pos="5940"/>
          <w:tab w:val="left" w:pos="6300"/>
          <w:tab w:val="left" w:pos="6660"/>
        </w:tabs>
        <w:rPr>
          <w:rFonts w:asciiTheme="majorHAnsi" w:hAnsiTheme="majorHAnsi" w:cs="Arial"/>
          <w:sz w:val="20"/>
          <w:szCs w:val="20"/>
        </w:rPr>
      </w:pPr>
      <w:r w:rsidRPr="00BA2124">
        <w:rPr>
          <w:rFonts w:asciiTheme="majorHAnsi" w:hAnsiTheme="majorHAnsi" w:cs="Arial"/>
          <w:sz w:val="20"/>
          <w:szCs w:val="20"/>
        </w:rPr>
        <w:tab/>
        <w:t>C+</w:t>
      </w:r>
      <w:r w:rsidRPr="00BA2124">
        <w:rPr>
          <w:rFonts w:asciiTheme="majorHAnsi" w:hAnsiTheme="majorHAnsi" w:cs="Arial"/>
          <w:sz w:val="20"/>
          <w:szCs w:val="20"/>
        </w:rPr>
        <w:tab/>
        <w:t>=</w:t>
      </w:r>
      <w:r w:rsidRPr="00BA2124">
        <w:rPr>
          <w:rFonts w:asciiTheme="majorHAnsi" w:hAnsiTheme="majorHAnsi" w:cs="Arial"/>
          <w:sz w:val="20"/>
          <w:szCs w:val="20"/>
        </w:rPr>
        <w:tab/>
        <w:t>2.5</w:t>
      </w:r>
      <w:r w:rsidRPr="00BA2124">
        <w:rPr>
          <w:rFonts w:asciiTheme="majorHAnsi" w:hAnsiTheme="majorHAnsi" w:cs="Arial"/>
          <w:sz w:val="20"/>
          <w:szCs w:val="20"/>
        </w:rPr>
        <w:tab/>
        <w:t>Above Average</w:t>
      </w:r>
    </w:p>
    <w:p w14:paraId="1771B903" w14:textId="77777777" w:rsidR="00E67AD1" w:rsidRPr="00BA2124" w:rsidRDefault="00E67AD1" w:rsidP="00E67AD1">
      <w:pPr>
        <w:tabs>
          <w:tab w:val="left" w:pos="540"/>
          <w:tab w:val="left" w:pos="900"/>
          <w:tab w:val="left" w:pos="1260"/>
          <w:tab w:val="left" w:pos="2160"/>
          <w:tab w:val="left" w:pos="2520"/>
          <w:tab w:val="left" w:pos="2880"/>
          <w:tab w:val="left" w:pos="3960"/>
          <w:tab w:val="left" w:pos="4320"/>
          <w:tab w:val="left" w:pos="4680"/>
          <w:tab w:val="left" w:pos="5940"/>
          <w:tab w:val="left" w:pos="6300"/>
          <w:tab w:val="left" w:pos="6660"/>
        </w:tabs>
        <w:rPr>
          <w:rFonts w:asciiTheme="majorHAnsi" w:hAnsiTheme="majorHAnsi" w:cs="Arial"/>
          <w:sz w:val="20"/>
          <w:szCs w:val="20"/>
        </w:rPr>
      </w:pPr>
      <w:r w:rsidRPr="00BA2124">
        <w:rPr>
          <w:rFonts w:asciiTheme="majorHAnsi" w:hAnsiTheme="majorHAnsi" w:cs="Arial"/>
          <w:sz w:val="20"/>
          <w:szCs w:val="20"/>
        </w:rPr>
        <w:tab/>
        <w:t>C</w:t>
      </w:r>
      <w:r w:rsidRPr="00BA2124">
        <w:rPr>
          <w:rFonts w:asciiTheme="majorHAnsi" w:hAnsiTheme="majorHAnsi" w:cs="Arial"/>
          <w:sz w:val="20"/>
          <w:szCs w:val="20"/>
        </w:rPr>
        <w:tab/>
        <w:t xml:space="preserve">=  </w:t>
      </w:r>
      <w:r w:rsidRPr="00BA2124">
        <w:rPr>
          <w:rFonts w:asciiTheme="majorHAnsi" w:hAnsiTheme="majorHAnsi" w:cs="Arial"/>
          <w:sz w:val="20"/>
          <w:szCs w:val="20"/>
        </w:rPr>
        <w:tab/>
        <w:t>2.0</w:t>
      </w:r>
      <w:r w:rsidRPr="00BA2124">
        <w:rPr>
          <w:rFonts w:asciiTheme="majorHAnsi" w:hAnsiTheme="majorHAnsi" w:cs="Arial"/>
          <w:sz w:val="20"/>
          <w:szCs w:val="20"/>
        </w:rPr>
        <w:tab/>
        <w:t>Average Work/Met Course Expectations</w:t>
      </w:r>
    </w:p>
    <w:p w14:paraId="00D35593" w14:textId="77777777" w:rsidR="00E67AD1" w:rsidRPr="00BA2124" w:rsidRDefault="00E67AD1" w:rsidP="00E67AD1">
      <w:pPr>
        <w:tabs>
          <w:tab w:val="left" w:pos="540"/>
          <w:tab w:val="left" w:pos="900"/>
          <w:tab w:val="left" w:pos="1260"/>
          <w:tab w:val="left" w:pos="2160"/>
          <w:tab w:val="left" w:pos="2520"/>
          <w:tab w:val="left" w:pos="2880"/>
          <w:tab w:val="left" w:pos="3960"/>
          <w:tab w:val="left" w:pos="4320"/>
          <w:tab w:val="left" w:pos="4680"/>
          <w:tab w:val="left" w:pos="5940"/>
          <w:tab w:val="left" w:pos="6300"/>
          <w:tab w:val="left" w:pos="6660"/>
        </w:tabs>
        <w:rPr>
          <w:rFonts w:asciiTheme="majorHAnsi" w:hAnsiTheme="majorHAnsi" w:cs="Arial"/>
          <w:sz w:val="20"/>
          <w:szCs w:val="20"/>
        </w:rPr>
      </w:pPr>
      <w:r w:rsidRPr="00BA2124">
        <w:rPr>
          <w:rFonts w:asciiTheme="majorHAnsi" w:hAnsiTheme="majorHAnsi" w:cs="Arial"/>
          <w:sz w:val="20"/>
          <w:szCs w:val="20"/>
        </w:rPr>
        <w:tab/>
        <w:t xml:space="preserve">D+ </w:t>
      </w:r>
      <w:r w:rsidRPr="00BA2124">
        <w:rPr>
          <w:rFonts w:asciiTheme="majorHAnsi" w:hAnsiTheme="majorHAnsi" w:cs="Arial"/>
          <w:sz w:val="20"/>
          <w:szCs w:val="20"/>
        </w:rPr>
        <w:tab/>
        <w:t>=</w:t>
      </w:r>
      <w:r w:rsidRPr="00BA2124">
        <w:rPr>
          <w:rFonts w:asciiTheme="majorHAnsi" w:hAnsiTheme="majorHAnsi" w:cs="Arial"/>
          <w:sz w:val="20"/>
          <w:szCs w:val="20"/>
        </w:rPr>
        <w:tab/>
        <w:t>1.5</w:t>
      </w:r>
      <w:r w:rsidRPr="00BA2124">
        <w:rPr>
          <w:rFonts w:asciiTheme="majorHAnsi" w:hAnsiTheme="majorHAnsi" w:cs="Arial"/>
          <w:sz w:val="20"/>
          <w:szCs w:val="20"/>
        </w:rPr>
        <w:tab/>
        <w:t>Below Average</w:t>
      </w:r>
    </w:p>
    <w:p w14:paraId="4686A5B2" w14:textId="77777777" w:rsidR="00E67AD1" w:rsidRPr="00BA2124" w:rsidRDefault="00E67AD1" w:rsidP="00E67AD1">
      <w:pPr>
        <w:tabs>
          <w:tab w:val="left" w:pos="540"/>
          <w:tab w:val="left" w:pos="900"/>
          <w:tab w:val="left" w:pos="1260"/>
          <w:tab w:val="left" w:pos="2160"/>
          <w:tab w:val="left" w:pos="2520"/>
          <w:tab w:val="left" w:pos="2880"/>
          <w:tab w:val="left" w:pos="3960"/>
          <w:tab w:val="left" w:pos="4320"/>
          <w:tab w:val="left" w:pos="4680"/>
          <w:tab w:val="left" w:pos="5940"/>
          <w:tab w:val="left" w:pos="6300"/>
          <w:tab w:val="left" w:pos="6660"/>
        </w:tabs>
        <w:rPr>
          <w:rFonts w:asciiTheme="majorHAnsi" w:hAnsiTheme="majorHAnsi" w:cs="Arial"/>
          <w:sz w:val="20"/>
          <w:szCs w:val="20"/>
        </w:rPr>
      </w:pPr>
      <w:r w:rsidRPr="00BA2124">
        <w:rPr>
          <w:rFonts w:asciiTheme="majorHAnsi" w:hAnsiTheme="majorHAnsi" w:cs="Arial"/>
          <w:sz w:val="20"/>
          <w:szCs w:val="20"/>
        </w:rPr>
        <w:tab/>
        <w:t xml:space="preserve">D </w:t>
      </w:r>
      <w:r w:rsidRPr="00BA2124">
        <w:rPr>
          <w:rFonts w:asciiTheme="majorHAnsi" w:hAnsiTheme="majorHAnsi" w:cs="Arial"/>
          <w:sz w:val="20"/>
          <w:szCs w:val="20"/>
        </w:rPr>
        <w:tab/>
        <w:t xml:space="preserve">= </w:t>
      </w:r>
      <w:r w:rsidRPr="00BA2124">
        <w:rPr>
          <w:rFonts w:asciiTheme="majorHAnsi" w:hAnsiTheme="majorHAnsi" w:cs="Arial"/>
          <w:sz w:val="20"/>
          <w:szCs w:val="20"/>
        </w:rPr>
        <w:tab/>
        <w:t>1.0</w:t>
      </w:r>
      <w:r w:rsidRPr="00BA2124">
        <w:rPr>
          <w:rFonts w:asciiTheme="majorHAnsi" w:hAnsiTheme="majorHAnsi" w:cs="Arial"/>
          <w:sz w:val="20"/>
          <w:szCs w:val="20"/>
        </w:rPr>
        <w:tab/>
        <w:t>Poor Work</w:t>
      </w:r>
    </w:p>
    <w:p w14:paraId="368F6778" w14:textId="77777777" w:rsidR="00E67AD1" w:rsidRPr="00BA2124" w:rsidRDefault="00E67AD1" w:rsidP="00E67AD1">
      <w:pPr>
        <w:tabs>
          <w:tab w:val="left" w:pos="540"/>
          <w:tab w:val="left" w:pos="900"/>
          <w:tab w:val="left" w:pos="1260"/>
          <w:tab w:val="left" w:pos="2160"/>
          <w:tab w:val="left" w:pos="2520"/>
          <w:tab w:val="left" w:pos="2880"/>
          <w:tab w:val="left" w:pos="3960"/>
          <w:tab w:val="left" w:pos="4320"/>
          <w:tab w:val="left" w:pos="4680"/>
          <w:tab w:val="left" w:pos="5940"/>
          <w:tab w:val="left" w:pos="6300"/>
          <w:tab w:val="left" w:pos="6660"/>
        </w:tabs>
        <w:rPr>
          <w:rFonts w:asciiTheme="majorHAnsi" w:hAnsiTheme="majorHAnsi" w:cs="Arial"/>
          <w:sz w:val="20"/>
          <w:szCs w:val="20"/>
        </w:rPr>
      </w:pPr>
      <w:r w:rsidRPr="00BA2124">
        <w:rPr>
          <w:rFonts w:asciiTheme="majorHAnsi" w:hAnsiTheme="majorHAnsi" w:cs="Arial"/>
          <w:sz w:val="20"/>
          <w:szCs w:val="20"/>
        </w:rPr>
        <w:tab/>
        <w:t>F    =</w:t>
      </w:r>
      <w:r w:rsidRPr="00BA2124">
        <w:rPr>
          <w:rFonts w:asciiTheme="majorHAnsi" w:hAnsiTheme="majorHAnsi" w:cs="Arial"/>
          <w:sz w:val="20"/>
          <w:szCs w:val="20"/>
        </w:rPr>
        <w:tab/>
        <w:t>0.0</w:t>
      </w:r>
      <w:r w:rsidRPr="00BA2124">
        <w:rPr>
          <w:rFonts w:asciiTheme="majorHAnsi" w:hAnsiTheme="majorHAnsi" w:cs="Arial"/>
          <w:sz w:val="20"/>
          <w:szCs w:val="20"/>
        </w:rPr>
        <w:tab/>
        <w:t>Failed to Meet Course Standards</w:t>
      </w:r>
    </w:p>
    <w:p w14:paraId="368148AD" w14:textId="77777777" w:rsidR="00E67AD1" w:rsidRPr="00BA2124" w:rsidRDefault="00E67AD1" w:rsidP="00E67AD1">
      <w:pPr>
        <w:tabs>
          <w:tab w:val="left" w:pos="360"/>
          <w:tab w:val="left" w:pos="540"/>
          <w:tab w:val="left" w:pos="720"/>
          <w:tab w:val="left" w:pos="1080"/>
          <w:tab w:val="left" w:pos="1440"/>
          <w:tab w:val="left" w:pos="2160"/>
          <w:tab w:val="left" w:pos="2520"/>
          <w:tab w:val="left" w:pos="2880"/>
          <w:tab w:val="left" w:pos="3060"/>
          <w:tab w:val="left" w:pos="3420"/>
          <w:tab w:val="left" w:pos="3960"/>
          <w:tab w:val="left" w:pos="4320"/>
          <w:tab w:val="left" w:pos="4680"/>
        </w:tabs>
        <w:rPr>
          <w:rFonts w:asciiTheme="majorHAnsi" w:hAnsiTheme="majorHAnsi" w:cs="Arial"/>
          <w:i/>
          <w:sz w:val="20"/>
          <w:szCs w:val="20"/>
          <w:u w:val="single"/>
        </w:rPr>
      </w:pPr>
    </w:p>
    <w:p w14:paraId="18CDE5C6" w14:textId="77777777" w:rsidR="00E67AD1" w:rsidRPr="00BA2124" w:rsidRDefault="00E67AD1" w:rsidP="00E67AD1">
      <w:pPr>
        <w:tabs>
          <w:tab w:val="left" w:pos="360"/>
          <w:tab w:val="left" w:pos="720"/>
        </w:tabs>
        <w:rPr>
          <w:rFonts w:asciiTheme="majorHAnsi" w:hAnsiTheme="majorHAnsi" w:cs="Arial"/>
          <w:sz w:val="20"/>
          <w:szCs w:val="20"/>
        </w:rPr>
      </w:pPr>
      <w:r w:rsidRPr="00BA2124">
        <w:rPr>
          <w:rFonts w:asciiTheme="majorHAnsi" w:hAnsiTheme="majorHAnsi" w:cs="Arial"/>
          <w:sz w:val="20"/>
          <w:szCs w:val="20"/>
        </w:rPr>
        <w:t xml:space="preserve">Grades at the end of the term are calculated using the formula below. Students can use it to keep track of their progress in the course. </w:t>
      </w:r>
    </w:p>
    <w:p w14:paraId="2DF49700" w14:textId="77777777" w:rsidR="00E67AD1" w:rsidRPr="00BA2124" w:rsidRDefault="00E67AD1" w:rsidP="00E67AD1">
      <w:pPr>
        <w:tabs>
          <w:tab w:val="left" w:pos="360"/>
          <w:tab w:val="left" w:pos="720"/>
        </w:tabs>
        <w:rPr>
          <w:rFonts w:asciiTheme="majorHAnsi" w:hAnsiTheme="majorHAnsi" w:cs="Arial"/>
          <w:i/>
          <w:sz w:val="20"/>
          <w:szCs w:val="20"/>
        </w:rPr>
      </w:pPr>
    </w:p>
    <w:p w14:paraId="27431CE9" w14:textId="5D122AF8" w:rsidR="00E67AD1" w:rsidRPr="00BA2124" w:rsidRDefault="00E67AD1" w:rsidP="006F3018">
      <w:pPr>
        <w:tabs>
          <w:tab w:val="left" w:pos="360"/>
          <w:tab w:val="left" w:pos="720"/>
        </w:tabs>
        <w:rPr>
          <w:rFonts w:asciiTheme="majorHAnsi" w:hAnsiTheme="majorHAnsi" w:cs="Arial"/>
          <w:i/>
          <w:sz w:val="20"/>
          <w:szCs w:val="20"/>
        </w:rPr>
      </w:pPr>
      <w:r w:rsidRPr="00BA2124">
        <w:rPr>
          <w:rFonts w:asciiTheme="majorHAnsi" w:hAnsiTheme="majorHAnsi" w:cs="Arial"/>
          <w:i/>
          <w:sz w:val="20"/>
          <w:szCs w:val="20"/>
        </w:rPr>
        <w:t>Final Grade</w:t>
      </w:r>
      <w:r w:rsidRPr="00BA2124">
        <w:rPr>
          <w:rFonts w:asciiTheme="majorHAnsi" w:hAnsiTheme="majorHAnsi" w:cs="Arial"/>
          <w:sz w:val="20"/>
          <w:szCs w:val="20"/>
        </w:rPr>
        <w:t xml:space="preserve"> = </w:t>
      </w:r>
      <w:r w:rsidR="00067C9F">
        <w:rPr>
          <w:rFonts w:asciiTheme="majorHAnsi" w:hAnsiTheme="majorHAnsi" w:cs="Arial"/>
          <w:i/>
          <w:sz w:val="20"/>
          <w:szCs w:val="20"/>
        </w:rPr>
        <w:t>(Quizzes X .25</w:t>
      </w:r>
      <w:r w:rsidRPr="00BA2124">
        <w:rPr>
          <w:rFonts w:asciiTheme="majorHAnsi" w:hAnsiTheme="majorHAnsi" w:cs="Arial"/>
          <w:i/>
          <w:sz w:val="20"/>
          <w:szCs w:val="20"/>
        </w:rPr>
        <w:t>)</w:t>
      </w:r>
      <w:r w:rsidRPr="00BA2124">
        <w:rPr>
          <w:rFonts w:asciiTheme="majorHAnsi" w:hAnsiTheme="majorHAnsi" w:cs="Arial"/>
          <w:sz w:val="20"/>
          <w:szCs w:val="20"/>
        </w:rPr>
        <w:t xml:space="preserve"> + (</w:t>
      </w:r>
      <w:r w:rsidRPr="00BA2124">
        <w:rPr>
          <w:rFonts w:asciiTheme="majorHAnsi" w:hAnsiTheme="majorHAnsi" w:cs="Arial"/>
          <w:i/>
          <w:sz w:val="20"/>
          <w:szCs w:val="20"/>
          <w:u w:val="single"/>
        </w:rPr>
        <w:t>Midterm</w:t>
      </w:r>
      <w:r w:rsidR="00067C9F">
        <w:rPr>
          <w:rFonts w:asciiTheme="majorHAnsi" w:hAnsiTheme="majorHAnsi" w:cs="Arial"/>
          <w:i/>
          <w:sz w:val="20"/>
          <w:szCs w:val="20"/>
        </w:rPr>
        <w:t xml:space="preserve"> X .25</w:t>
      </w:r>
      <w:r w:rsidRPr="00BA2124">
        <w:rPr>
          <w:rFonts w:asciiTheme="majorHAnsi" w:hAnsiTheme="majorHAnsi" w:cs="Arial"/>
          <w:i/>
          <w:sz w:val="20"/>
          <w:szCs w:val="20"/>
        </w:rPr>
        <w:t>) + (</w:t>
      </w:r>
      <w:r w:rsidRPr="00BA2124">
        <w:rPr>
          <w:rFonts w:asciiTheme="majorHAnsi" w:hAnsiTheme="majorHAnsi" w:cs="Arial"/>
          <w:i/>
          <w:sz w:val="20"/>
          <w:szCs w:val="20"/>
          <w:u w:val="single"/>
        </w:rPr>
        <w:t>Final</w:t>
      </w:r>
      <w:r w:rsidRPr="00BA2124">
        <w:rPr>
          <w:rFonts w:asciiTheme="majorHAnsi" w:hAnsiTheme="majorHAnsi" w:cs="Arial"/>
          <w:i/>
          <w:sz w:val="20"/>
          <w:szCs w:val="20"/>
        </w:rPr>
        <w:t xml:space="preserve"> </w:t>
      </w:r>
      <w:r w:rsidRPr="00BA2124">
        <w:rPr>
          <w:rFonts w:asciiTheme="majorHAnsi" w:hAnsiTheme="majorHAnsi" w:cs="Arial"/>
          <w:sz w:val="20"/>
          <w:szCs w:val="20"/>
        </w:rPr>
        <w:t xml:space="preserve">X </w:t>
      </w:r>
      <w:r w:rsidR="00067C9F">
        <w:rPr>
          <w:rFonts w:asciiTheme="majorHAnsi" w:hAnsiTheme="majorHAnsi" w:cs="Arial"/>
          <w:i/>
          <w:sz w:val="20"/>
          <w:szCs w:val="20"/>
        </w:rPr>
        <w:t>.25</w:t>
      </w:r>
      <w:r w:rsidRPr="00BA2124">
        <w:rPr>
          <w:rFonts w:asciiTheme="majorHAnsi" w:hAnsiTheme="majorHAnsi" w:cs="Arial"/>
          <w:i/>
          <w:sz w:val="20"/>
          <w:szCs w:val="20"/>
        </w:rPr>
        <w:t>) + (</w:t>
      </w:r>
      <w:r w:rsidRPr="00BA2124">
        <w:rPr>
          <w:rFonts w:asciiTheme="majorHAnsi" w:hAnsiTheme="majorHAnsi" w:cs="Arial"/>
          <w:i/>
          <w:sz w:val="20"/>
          <w:szCs w:val="20"/>
          <w:u w:val="single"/>
        </w:rPr>
        <w:t>Journal</w:t>
      </w:r>
      <w:r w:rsidRPr="00BA2124">
        <w:rPr>
          <w:rFonts w:asciiTheme="majorHAnsi" w:hAnsiTheme="majorHAnsi" w:cs="Arial"/>
          <w:i/>
          <w:sz w:val="20"/>
          <w:szCs w:val="20"/>
        </w:rPr>
        <w:t xml:space="preserve"> </w:t>
      </w:r>
      <w:r w:rsidRPr="00BA2124">
        <w:rPr>
          <w:rFonts w:asciiTheme="majorHAnsi" w:hAnsiTheme="majorHAnsi" w:cs="Arial"/>
          <w:sz w:val="20"/>
          <w:szCs w:val="20"/>
        </w:rPr>
        <w:t>X</w:t>
      </w:r>
      <w:r w:rsidR="00067C9F">
        <w:rPr>
          <w:rFonts w:asciiTheme="majorHAnsi" w:hAnsiTheme="majorHAnsi" w:cs="Arial"/>
          <w:i/>
          <w:sz w:val="20"/>
          <w:szCs w:val="20"/>
        </w:rPr>
        <w:t xml:space="preserve"> .15</w:t>
      </w:r>
      <w:r w:rsidRPr="00BA2124">
        <w:rPr>
          <w:rFonts w:asciiTheme="majorHAnsi" w:hAnsiTheme="majorHAnsi" w:cs="Arial"/>
          <w:i/>
          <w:sz w:val="20"/>
          <w:szCs w:val="20"/>
        </w:rPr>
        <w:t>) +</w:t>
      </w:r>
      <w:r w:rsidR="006F3018" w:rsidRPr="00BA2124">
        <w:rPr>
          <w:rFonts w:asciiTheme="majorHAnsi" w:hAnsiTheme="majorHAnsi" w:cs="Arial"/>
          <w:i/>
          <w:sz w:val="20"/>
          <w:szCs w:val="20"/>
        </w:rPr>
        <w:t xml:space="preserve"> </w:t>
      </w:r>
      <w:r w:rsidRPr="00BA2124">
        <w:rPr>
          <w:rFonts w:asciiTheme="majorHAnsi" w:hAnsiTheme="majorHAnsi" w:cs="Arial"/>
          <w:i/>
          <w:sz w:val="20"/>
          <w:szCs w:val="20"/>
        </w:rPr>
        <w:t>(</w:t>
      </w:r>
      <w:r w:rsidRPr="00BA2124">
        <w:rPr>
          <w:rFonts w:asciiTheme="majorHAnsi" w:hAnsiTheme="majorHAnsi" w:cs="Arial"/>
          <w:i/>
          <w:sz w:val="20"/>
          <w:szCs w:val="20"/>
          <w:u w:val="single"/>
        </w:rPr>
        <w:t>Participation</w:t>
      </w:r>
      <w:r w:rsidRPr="00BA2124">
        <w:rPr>
          <w:rFonts w:asciiTheme="majorHAnsi" w:hAnsiTheme="majorHAnsi" w:cs="Arial"/>
          <w:i/>
          <w:sz w:val="20"/>
          <w:szCs w:val="20"/>
        </w:rPr>
        <w:t xml:space="preserve"> </w:t>
      </w:r>
      <w:r w:rsidRPr="00BA2124">
        <w:rPr>
          <w:rFonts w:asciiTheme="majorHAnsi" w:hAnsiTheme="majorHAnsi" w:cs="Arial"/>
          <w:sz w:val="20"/>
          <w:szCs w:val="20"/>
        </w:rPr>
        <w:t>X</w:t>
      </w:r>
      <w:r w:rsidRPr="00BA2124">
        <w:rPr>
          <w:rFonts w:asciiTheme="majorHAnsi" w:hAnsiTheme="majorHAnsi" w:cs="Arial"/>
          <w:i/>
          <w:sz w:val="20"/>
          <w:szCs w:val="20"/>
        </w:rPr>
        <w:t xml:space="preserve"> .10) </w:t>
      </w:r>
    </w:p>
    <w:p w14:paraId="0B800C86" w14:textId="39031B61" w:rsidR="001742C7" w:rsidRPr="00BA2124" w:rsidRDefault="001742C7" w:rsidP="001A429F">
      <w:pPr>
        <w:tabs>
          <w:tab w:val="left" w:pos="360"/>
          <w:tab w:val="left" w:pos="720"/>
        </w:tabs>
        <w:rPr>
          <w:rFonts w:asciiTheme="majorHAnsi" w:hAnsiTheme="majorHAnsi" w:cs="Arial"/>
          <w:sz w:val="20"/>
          <w:szCs w:val="20"/>
        </w:rPr>
      </w:pPr>
    </w:p>
    <w:p w14:paraId="6B6C480F" w14:textId="77777777" w:rsidR="00E67AD1" w:rsidRPr="00BA2124" w:rsidRDefault="00E67AD1" w:rsidP="00E67AD1">
      <w:pPr>
        <w:tabs>
          <w:tab w:val="left" w:pos="360"/>
          <w:tab w:val="left" w:pos="720"/>
        </w:tabs>
        <w:rPr>
          <w:rFonts w:asciiTheme="majorHAnsi" w:hAnsiTheme="majorHAnsi" w:cs="Arial"/>
          <w:b/>
          <w:sz w:val="20"/>
          <w:szCs w:val="20"/>
        </w:rPr>
      </w:pPr>
      <w:r w:rsidRPr="00BA2124">
        <w:rPr>
          <w:rFonts w:asciiTheme="majorHAnsi" w:hAnsiTheme="majorHAnsi" w:cs="Arial"/>
          <w:b/>
          <w:sz w:val="20"/>
          <w:szCs w:val="20"/>
        </w:rPr>
        <w:t>CLASS/COURSE POLICIES:</w:t>
      </w:r>
    </w:p>
    <w:p w14:paraId="34154EA0" w14:textId="77777777" w:rsidR="00E67AD1" w:rsidRPr="00BA2124" w:rsidRDefault="00E67AD1" w:rsidP="00E67AD1">
      <w:pPr>
        <w:tabs>
          <w:tab w:val="left" w:pos="360"/>
          <w:tab w:val="left" w:pos="720"/>
        </w:tabs>
        <w:rPr>
          <w:rFonts w:asciiTheme="majorHAnsi" w:hAnsiTheme="majorHAnsi" w:cs="Arial"/>
          <w:b/>
          <w:sz w:val="20"/>
          <w:szCs w:val="20"/>
        </w:rPr>
      </w:pPr>
    </w:p>
    <w:p w14:paraId="473E269D" w14:textId="64779113" w:rsidR="00E67AD1" w:rsidRPr="00BA2124" w:rsidRDefault="00E67AD1" w:rsidP="00E67AD1">
      <w:pPr>
        <w:tabs>
          <w:tab w:val="left" w:pos="360"/>
          <w:tab w:val="left" w:pos="720"/>
        </w:tabs>
        <w:rPr>
          <w:rFonts w:asciiTheme="majorHAnsi" w:hAnsiTheme="majorHAnsi" w:cs="Arial"/>
          <w:sz w:val="20"/>
          <w:szCs w:val="20"/>
        </w:rPr>
      </w:pPr>
      <w:r w:rsidRPr="00BA2124">
        <w:rPr>
          <w:rFonts w:asciiTheme="majorHAnsi" w:hAnsiTheme="majorHAnsi" w:cs="Arial"/>
          <w:i/>
          <w:sz w:val="20"/>
          <w:szCs w:val="20"/>
          <w:u w:val="single"/>
        </w:rPr>
        <w:t>Electronic Free Classroom:</w:t>
      </w:r>
      <w:r w:rsidRPr="00BA2124">
        <w:rPr>
          <w:rFonts w:asciiTheme="majorHAnsi" w:hAnsiTheme="majorHAnsi" w:cs="Arial"/>
          <w:b/>
          <w:sz w:val="20"/>
          <w:szCs w:val="20"/>
        </w:rPr>
        <w:t xml:space="preserve"> </w:t>
      </w:r>
      <w:r w:rsidRPr="00BA2124">
        <w:rPr>
          <w:rFonts w:asciiTheme="majorHAnsi" w:hAnsiTheme="majorHAnsi" w:cs="Arial"/>
          <w:sz w:val="20"/>
          <w:szCs w:val="20"/>
        </w:rPr>
        <w:t>This course is an electronic free zo</w:t>
      </w:r>
      <w:r w:rsidR="0041667D" w:rsidRPr="00BA2124">
        <w:rPr>
          <w:rFonts w:asciiTheme="majorHAnsi" w:hAnsiTheme="majorHAnsi" w:cs="Arial"/>
          <w:sz w:val="20"/>
          <w:szCs w:val="20"/>
        </w:rPr>
        <w:t xml:space="preserve">ne. This means that cell phones, </w:t>
      </w:r>
      <w:r w:rsidRPr="00BA2124">
        <w:rPr>
          <w:rFonts w:asciiTheme="majorHAnsi" w:hAnsiTheme="majorHAnsi" w:cs="Arial"/>
          <w:sz w:val="20"/>
          <w:szCs w:val="20"/>
        </w:rPr>
        <w:t>laptops, recorders</w:t>
      </w:r>
      <w:r w:rsidR="0041667D" w:rsidRPr="00BA2124">
        <w:rPr>
          <w:rFonts w:asciiTheme="majorHAnsi" w:hAnsiTheme="majorHAnsi" w:cs="Arial"/>
          <w:sz w:val="20"/>
          <w:szCs w:val="20"/>
        </w:rPr>
        <w:t>,</w:t>
      </w:r>
      <w:r w:rsidRPr="00BA2124">
        <w:rPr>
          <w:rFonts w:asciiTheme="majorHAnsi" w:hAnsiTheme="majorHAnsi" w:cs="Arial"/>
          <w:sz w:val="20"/>
          <w:szCs w:val="20"/>
        </w:rPr>
        <w:t xml:space="preserve"> and any other electronic devices </w:t>
      </w:r>
      <w:r w:rsidRPr="00BA2124">
        <w:rPr>
          <w:rFonts w:asciiTheme="majorHAnsi" w:hAnsiTheme="majorHAnsi" w:cs="Arial"/>
          <w:b/>
          <w:sz w:val="20"/>
          <w:szCs w:val="20"/>
          <w:u w:val="single"/>
        </w:rPr>
        <w:t>are not</w:t>
      </w:r>
      <w:r w:rsidRPr="00BA2124">
        <w:rPr>
          <w:rFonts w:asciiTheme="majorHAnsi" w:hAnsiTheme="majorHAnsi" w:cs="Arial"/>
          <w:sz w:val="20"/>
          <w:szCs w:val="20"/>
        </w:rPr>
        <w:t xml:space="preserve"> permitted in the class. The only exceptions to this policy are if it is necessitated by the Learning Differences program or for some other official reason—in whic</w:t>
      </w:r>
      <w:r w:rsidR="0041667D" w:rsidRPr="00BA2124">
        <w:rPr>
          <w:rFonts w:asciiTheme="majorHAnsi" w:hAnsiTheme="majorHAnsi" w:cs="Arial"/>
          <w:sz w:val="20"/>
          <w:szCs w:val="20"/>
        </w:rPr>
        <w:t>h case I am notified in advance</w:t>
      </w:r>
      <w:r w:rsidRPr="00BA2124">
        <w:rPr>
          <w:rFonts w:asciiTheme="majorHAnsi" w:hAnsiTheme="majorHAnsi" w:cs="Arial"/>
          <w:sz w:val="20"/>
          <w:szCs w:val="20"/>
        </w:rPr>
        <w:t xml:space="preserve">. </w:t>
      </w:r>
      <w:r w:rsidR="008C7BA4" w:rsidRPr="00BA2124">
        <w:rPr>
          <w:rFonts w:asciiTheme="majorHAnsi" w:hAnsiTheme="majorHAnsi" w:cs="Arial"/>
          <w:sz w:val="20"/>
          <w:szCs w:val="20"/>
        </w:rPr>
        <w:t xml:space="preserve">Any student who ignores this policy will be given </w:t>
      </w:r>
      <w:r w:rsidR="008C7BA4" w:rsidRPr="00BA2124">
        <w:rPr>
          <w:rFonts w:asciiTheme="majorHAnsi" w:hAnsiTheme="majorHAnsi" w:cs="Arial"/>
          <w:b/>
          <w:sz w:val="20"/>
          <w:szCs w:val="20"/>
          <w:u w:val="single"/>
        </w:rPr>
        <w:t>one</w:t>
      </w:r>
      <w:r w:rsidR="008C7BA4" w:rsidRPr="00BA2124">
        <w:rPr>
          <w:rFonts w:asciiTheme="majorHAnsi" w:hAnsiTheme="majorHAnsi" w:cs="Arial"/>
          <w:sz w:val="20"/>
          <w:szCs w:val="20"/>
        </w:rPr>
        <w:t xml:space="preserve"> (1) warning. If afterwards should </w:t>
      </w:r>
      <w:r w:rsidR="00A96EFE">
        <w:rPr>
          <w:rFonts w:asciiTheme="majorHAnsi" w:hAnsiTheme="majorHAnsi" w:cs="Arial"/>
          <w:sz w:val="20"/>
          <w:szCs w:val="20"/>
        </w:rPr>
        <w:t xml:space="preserve">they </w:t>
      </w:r>
      <w:r w:rsidR="008C7BA4" w:rsidRPr="00BA2124">
        <w:rPr>
          <w:rFonts w:asciiTheme="majorHAnsi" w:hAnsiTheme="majorHAnsi" w:cs="Arial"/>
          <w:sz w:val="20"/>
          <w:szCs w:val="20"/>
        </w:rPr>
        <w:t xml:space="preserve">choose to </w:t>
      </w:r>
      <w:r w:rsidR="00A96EFE">
        <w:rPr>
          <w:rFonts w:asciiTheme="majorHAnsi" w:hAnsiTheme="majorHAnsi" w:cs="Arial"/>
          <w:sz w:val="20"/>
          <w:szCs w:val="20"/>
        </w:rPr>
        <w:t xml:space="preserve">ignore the warning and </w:t>
      </w:r>
      <w:r w:rsidR="008C7BA4" w:rsidRPr="00BA2124">
        <w:rPr>
          <w:rFonts w:asciiTheme="majorHAnsi" w:hAnsiTheme="majorHAnsi" w:cs="Arial"/>
          <w:sz w:val="20"/>
          <w:szCs w:val="20"/>
        </w:rPr>
        <w:t>violate the policy again, they will be penalized 5% of their final grade for each violation.</w:t>
      </w:r>
    </w:p>
    <w:p w14:paraId="30A6651C" w14:textId="77777777" w:rsidR="001742C7" w:rsidRPr="00BA2124" w:rsidRDefault="001742C7" w:rsidP="001A429F">
      <w:pPr>
        <w:tabs>
          <w:tab w:val="left" w:pos="360"/>
          <w:tab w:val="left" w:pos="720"/>
        </w:tabs>
        <w:rPr>
          <w:rFonts w:asciiTheme="majorHAnsi" w:hAnsiTheme="majorHAnsi" w:cs="Arial"/>
          <w:sz w:val="20"/>
          <w:szCs w:val="20"/>
        </w:rPr>
      </w:pPr>
    </w:p>
    <w:p w14:paraId="7A81B01F" w14:textId="77777777" w:rsidR="00E337EA" w:rsidRPr="00BA2124" w:rsidRDefault="001742C7" w:rsidP="00E337EA">
      <w:pPr>
        <w:rPr>
          <w:rFonts w:asciiTheme="majorHAnsi" w:hAnsiTheme="majorHAnsi" w:cs="Arial"/>
          <w:sz w:val="20"/>
          <w:szCs w:val="20"/>
        </w:rPr>
      </w:pPr>
      <w:r w:rsidRPr="00BA2124">
        <w:rPr>
          <w:rFonts w:asciiTheme="majorHAnsi" w:hAnsiTheme="majorHAnsi" w:cs="Arial"/>
          <w:i/>
          <w:sz w:val="20"/>
          <w:szCs w:val="20"/>
          <w:u w:val="single"/>
        </w:rPr>
        <w:t>Academic Dishonesty:</w:t>
      </w:r>
      <w:r w:rsidR="00E337EA" w:rsidRPr="00BA2124">
        <w:rPr>
          <w:rFonts w:asciiTheme="majorHAnsi" w:hAnsiTheme="majorHAnsi" w:cs="Arial"/>
          <w:sz w:val="20"/>
          <w:szCs w:val="20"/>
        </w:rPr>
        <w:t xml:space="preserve"> </w:t>
      </w:r>
      <w:r w:rsidRPr="00BA2124">
        <w:rPr>
          <w:rFonts w:asciiTheme="majorHAnsi" w:hAnsiTheme="majorHAnsi" w:cs="Arial"/>
          <w:sz w:val="20"/>
          <w:szCs w:val="20"/>
        </w:rPr>
        <w:t xml:space="preserve">Academic dishonesty is a serious offense. </w:t>
      </w:r>
      <w:r w:rsidR="00E337EA" w:rsidRPr="00BA2124">
        <w:rPr>
          <w:rFonts w:asciiTheme="majorHAnsi" w:hAnsiTheme="majorHAnsi" w:cs="Arial"/>
          <w:sz w:val="20"/>
          <w:szCs w:val="20"/>
        </w:rPr>
        <w:t xml:space="preserve">In this course there is a policy of </w:t>
      </w:r>
      <w:r w:rsidR="00E337EA" w:rsidRPr="00BA2124">
        <w:rPr>
          <w:rFonts w:asciiTheme="majorHAnsi" w:hAnsiTheme="majorHAnsi" w:cs="Arial"/>
          <w:b/>
          <w:sz w:val="20"/>
          <w:szCs w:val="20"/>
          <w:u w:val="single"/>
        </w:rPr>
        <w:t>ZERO TOLERANCE</w:t>
      </w:r>
      <w:r w:rsidR="00E337EA" w:rsidRPr="00BA2124">
        <w:rPr>
          <w:rFonts w:asciiTheme="majorHAnsi" w:hAnsiTheme="majorHAnsi" w:cs="Arial"/>
          <w:sz w:val="20"/>
          <w:szCs w:val="20"/>
        </w:rPr>
        <w:t xml:space="preserve"> when it comes to </w:t>
      </w:r>
      <w:r w:rsidRPr="00BA2124">
        <w:rPr>
          <w:rFonts w:asciiTheme="majorHAnsi" w:hAnsiTheme="majorHAnsi" w:cs="Arial"/>
          <w:sz w:val="20"/>
          <w:szCs w:val="20"/>
        </w:rPr>
        <w:t>academic dishonesty</w:t>
      </w:r>
      <w:r w:rsidR="00E337EA" w:rsidRPr="00BA2124">
        <w:rPr>
          <w:rFonts w:asciiTheme="majorHAnsi" w:hAnsiTheme="majorHAnsi" w:cs="Arial"/>
          <w:sz w:val="20"/>
          <w:szCs w:val="20"/>
        </w:rPr>
        <w:t>.  If in any instance a student is caught plagiarizin</w:t>
      </w:r>
      <w:r w:rsidRPr="00BA2124">
        <w:rPr>
          <w:rFonts w:asciiTheme="majorHAnsi" w:hAnsiTheme="majorHAnsi" w:cs="Arial"/>
          <w:sz w:val="20"/>
          <w:szCs w:val="20"/>
        </w:rPr>
        <w:t xml:space="preserve">g, cheating, </w:t>
      </w:r>
      <w:r w:rsidR="00E337EA" w:rsidRPr="00BA2124">
        <w:rPr>
          <w:rFonts w:asciiTheme="majorHAnsi" w:hAnsiTheme="majorHAnsi" w:cs="Arial"/>
          <w:sz w:val="20"/>
          <w:szCs w:val="20"/>
        </w:rPr>
        <w:t>or engaging in any ot</w:t>
      </w:r>
      <w:r w:rsidRPr="00BA2124">
        <w:rPr>
          <w:rFonts w:asciiTheme="majorHAnsi" w:hAnsiTheme="majorHAnsi" w:cs="Arial"/>
          <w:sz w:val="20"/>
          <w:szCs w:val="20"/>
        </w:rPr>
        <w:t>her form of academic dishonesty</w:t>
      </w:r>
      <w:r w:rsidR="00E337EA" w:rsidRPr="00BA2124">
        <w:rPr>
          <w:rFonts w:asciiTheme="majorHAnsi" w:hAnsiTheme="majorHAnsi" w:cs="Arial"/>
          <w:sz w:val="20"/>
          <w:szCs w:val="20"/>
        </w:rPr>
        <w:t xml:space="preserve"> they will be given an F for the assignment </w:t>
      </w:r>
      <w:r w:rsidR="00E337EA" w:rsidRPr="00BA2124">
        <w:rPr>
          <w:rFonts w:asciiTheme="majorHAnsi" w:hAnsiTheme="majorHAnsi" w:cs="Arial"/>
          <w:b/>
          <w:i/>
          <w:sz w:val="20"/>
          <w:szCs w:val="20"/>
          <w:u w:val="single"/>
        </w:rPr>
        <w:t>and the course</w:t>
      </w:r>
      <w:r w:rsidR="00E337EA" w:rsidRPr="00BA2124">
        <w:rPr>
          <w:rFonts w:asciiTheme="majorHAnsi" w:hAnsiTheme="majorHAnsi" w:cs="Arial"/>
          <w:sz w:val="20"/>
          <w:szCs w:val="20"/>
        </w:rPr>
        <w:t xml:space="preserve">, and referred to the College administration for disciplinary action. </w:t>
      </w:r>
    </w:p>
    <w:p w14:paraId="5C4E8401" w14:textId="77777777" w:rsidR="007D7D5A" w:rsidRPr="00BA2124" w:rsidRDefault="007D7D5A" w:rsidP="007D7D5A">
      <w:pPr>
        <w:rPr>
          <w:rFonts w:asciiTheme="majorHAnsi" w:hAnsiTheme="majorHAnsi" w:cs="Arial"/>
          <w:i/>
          <w:sz w:val="20"/>
          <w:szCs w:val="20"/>
          <w:u w:val="single"/>
        </w:rPr>
      </w:pPr>
    </w:p>
    <w:p w14:paraId="4B2B062F" w14:textId="39F0177C" w:rsidR="007D7D5A" w:rsidRPr="00BA2124" w:rsidRDefault="007D7D5A" w:rsidP="007D7D5A">
      <w:pPr>
        <w:rPr>
          <w:rFonts w:asciiTheme="majorHAnsi" w:hAnsiTheme="majorHAnsi" w:cs="Arial"/>
          <w:sz w:val="20"/>
          <w:szCs w:val="20"/>
        </w:rPr>
      </w:pPr>
      <w:r w:rsidRPr="00BA2124">
        <w:rPr>
          <w:rFonts w:asciiTheme="majorHAnsi" w:hAnsiTheme="majorHAnsi" w:cs="Arial"/>
          <w:i/>
          <w:sz w:val="20"/>
          <w:szCs w:val="20"/>
          <w:u w:val="single"/>
        </w:rPr>
        <w:t>Attendance:</w:t>
      </w:r>
      <w:r w:rsidRPr="00BA2124">
        <w:rPr>
          <w:rFonts w:asciiTheme="majorHAnsi" w:hAnsiTheme="majorHAnsi" w:cs="Arial"/>
          <w:sz w:val="20"/>
          <w:szCs w:val="20"/>
        </w:rPr>
        <w:t xml:space="preserve"> In keeping with the guidelines and policies of Mercyhurst </w:t>
      </w:r>
      <w:r w:rsidR="0041667D" w:rsidRPr="00BA2124">
        <w:rPr>
          <w:rFonts w:asciiTheme="majorHAnsi" w:hAnsiTheme="majorHAnsi" w:cs="Arial"/>
          <w:sz w:val="20"/>
          <w:szCs w:val="20"/>
        </w:rPr>
        <w:t>University</w:t>
      </w:r>
      <w:r w:rsidRPr="00BA2124">
        <w:rPr>
          <w:rFonts w:asciiTheme="majorHAnsi" w:hAnsiTheme="majorHAnsi" w:cs="Arial"/>
          <w:sz w:val="20"/>
          <w:szCs w:val="20"/>
        </w:rPr>
        <w:t xml:space="preserve">, as defined in the student handbook, “Freshmen </w:t>
      </w:r>
      <w:r w:rsidRPr="00BA2124">
        <w:rPr>
          <w:rFonts w:asciiTheme="majorHAnsi" w:hAnsiTheme="majorHAnsi" w:cs="Arial"/>
          <w:i/>
          <w:sz w:val="20"/>
          <w:szCs w:val="20"/>
        </w:rPr>
        <w:t>are required to attend class</w:t>
      </w:r>
      <w:r w:rsidRPr="00BA2124">
        <w:rPr>
          <w:rFonts w:asciiTheme="majorHAnsi" w:hAnsiTheme="majorHAnsi" w:cs="Arial"/>
          <w:sz w:val="20"/>
          <w:szCs w:val="20"/>
        </w:rPr>
        <w:t xml:space="preserve">.” </w:t>
      </w:r>
    </w:p>
    <w:p w14:paraId="5481F88D" w14:textId="77777777" w:rsidR="006F3018" w:rsidRPr="00BA2124" w:rsidRDefault="006F3018" w:rsidP="00B713A9">
      <w:pPr>
        <w:rPr>
          <w:rFonts w:asciiTheme="majorHAnsi" w:hAnsiTheme="majorHAnsi" w:cs="Arial"/>
          <w:i/>
          <w:sz w:val="20"/>
          <w:szCs w:val="20"/>
          <w:u w:val="single"/>
        </w:rPr>
      </w:pPr>
    </w:p>
    <w:p w14:paraId="46AAF762" w14:textId="00F563C2" w:rsidR="00AC3550" w:rsidRPr="00BA2124" w:rsidRDefault="00B713A9" w:rsidP="00BC29A0">
      <w:pPr>
        <w:rPr>
          <w:rFonts w:asciiTheme="majorHAnsi" w:hAnsiTheme="majorHAnsi" w:cs="Arial"/>
          <w:sz w:val="20"/>
          <w:szCs w:val="20"/>
        </w:rPr>
      </w:pPr>
      <w:r w:rsidRPr="00BA2124">
        <w:rPr>
          <w:rFonts w:asciiTheme="majorHAnsi" w:hAnsiTheme="majorHAnsi" w:cs="Arial"/>
          <w:i/>
          <w:sz w:val="20"/>
          <w:szCs w:val="20"/>
          <w:u w:val="single"/>
        </w:rPr>
        <w:t>Final Note:</w:t>
      </w:r>
      <w:r w:rsidRPr="00BA2124">
        <w:rPr>
          <w:rFonts w:asciiTheme="majorHAnsi" w:hAnsiTheme="majorHAnsi" w:cs="Arial"/>
          <w:sz w:val="20"/>
          <w:szCs w:val="20"/>
        </w:rPr>
        <w:t xml:space="preserve"> </w:t>
      </w:r>
      <w:r w:rsidR="0041667D" w:rsidRPr="00BA2124">
        <w:rPr>
          <w:rFonts w:asciiTheme="majorHAnsi" w:hAnsiTheme="majorHAnsi" w:cs="Arial"/>
          <w:sz w:val="20"/>
          <w:szCs w:val="20"/>
        </w:rPr>
        <w:t xml:space="preserve">As per University </w:t>
      </w:r>
      <w:r w:rsidR="00C034A5" w:rsidRPr="00BA2124">
        <w:rPr>
          <w:rFonts w:asciiTheme="majorHAnsi" w:hAnsiTheme="majorHAnsi" w:cs="Arial"/>
          <w:sz w:val="20"/>
          <w:szCs w:val="20"/>
        </w:rPr>
        <w:t>policy, any student with a disability who needs academic accommodations must call Learning Differences Program secretary at 824-3017, to arrange a confidential appointment with the director of the Learning Differences Program during the first week of classes.</w:t>
      </w:r>
    </w:p>
    <w:p w14:paraId="40591119" w14:textId="77777777" w:rsidR="00280600" w:rsidRDefault="00280600" w:rsidP="00876A52">
      <w:pPr>
        <w:rPr>
          <w:rFonts w:asciiTheme="majorHAnsi" w:hAnsiTheme="majorHAnsi" w:cs="Arial"/>
          <w:b/>
          <w:bCs/>
          <w:sz w:val="20"/>
          <w:szCs w:val="20"/>
        </w:rPr>
      </w:pPr>
    </w:p>
    <w:p w14:paraId="073165CE" w14:textId="77777777" w:rsidR="00855B61" w:rsidRDefault="00855B61" w:rsidP="00876A52">
      <w:pPr>
        <w:rPr>
          <w:rFonts w:asciiTheme="majorHAnsi" w:hAnsiTheme="majorHAnsi" w:cs="Arial"/>
          <w:b/>
          <w:bCs/>
          <w:sz w:val="20"/>
          <w:szCs w:val="20"/>
        </w:rPr>
      </w:pPr>
    </w:p>
    <w:p w14:paraId="0D1B5500" w14:textId="77777777" w:rsidR="00855B61" w:rsidRDefault="00855B61" w:rsidP="00876A52">
      <w:pPr>
        <w:rPr>
          <w:rFonts w:asciiTheme="majorHAnsi" w:hAnsiTheme="majorHAnsi" w:cs="Arial"/>
          <w:b/>
          <w:bCs/>
          <w:sz w:val="20"/>
          <w:szCs w:val="20"/>
        </w:rPr>
      </w:pPr>
    </w:p>
    <w:p w14:paraId="6C988736" w14:textId="77777777" w:rsidR="00855B61" w:rsidRDefault="00855B61" w:rsidP="00876A52">
      <w:pPr>
        <w:rPr>
          <w:rFonts w:asciiTheme="majorHAnsi" w:hAnsiTheme="majorHAnsi" w:cs="Arial"/>
          <w:b/>
          <w:bCs/>
          <w:sz w:val="20"/>
          <w:szCs w:val="20"/>
        </w:rPr>
      </w:pPr>
    </w:p>
    <w:p w14:paraId="328814E2" w14:textId="77777777" w:rsidR="00855B61" w:rsidRDefault="00855B61" w:rsidP="00876A52">
      <w:pPr>
        <w:rPr>
          <w:rFonts w:asciiTheme="majorHAnsi" w:hAnsiTheme="majorHAnsi" w:cs="Arial"/>
          <w:b/>
          <w:bCs/>
          <w:sz w:val="20"/>
          <w:szCs w:val="20"/>
        </w:rPr>
      </w:pPr>
    </w:p>
    <w:p w14:paraId="2995FC18" w14:textId="77777777" w:rsidR="00855B61" w:rsidRDefault="00855B61" w:rsidP="00876A52">
      <w:pPr>
        <w:rPr>
          <w:rFonts w:asciiTheme="majorHAnsi" w:hAnsiTheme="majorHAnsi" w:cs="Arial"/>
          <w:b/>
          <w:bCs/>
          <w:sz w:val="20"/>
          <w:szCs w:val="20"/>
        </w:rPr>
      </w:pPr>
    </w:p>
    <w:p w14:paraId="33F1D189" w14:textId="77777777" w:rsidR="00280600" w:rsidRDefault="00280600" w:rsidP="00876A52">
      <w:pPr>
        <w:rPr>
          <w:rFonts w:asciiTheme="majorHAnsi" w:hAnsiTheme="majorHAnsi" w:cs="Arial"/>
          <w:b/>
          <w:bCs/>
          <w:sz w:val="20"/>
          <w:szCs w:val="20"/>
        </w:rPr>
      </w:pPr>
    </w:p>
    <w:p w14:paraId="1BE7468C" w14:textId="77777777" w:rsidR="00876A52" w:rsidRPr="00BA2124" w:rsidRDefault="00876A52" w:rsidP="00876A52">
      <w:pPr>
        <w:rPr>
          <w:rFonts w:asciiTheme="majorHAnsi" w:hAnsiTheme="majorHAnsi" w:cs="Arial"/>
          <w:b/>
          <w:bCs/>
          <w:sz w:val="20"/>
          <w:szCs w:val="20"/>
        </w:rPr>
      </w:pPr>
      <w:r w:rsidRPr="00BA2124">
        <w:rPr>
          <w:rFonts w:asciiTheme="majorHAnsi" w:hAnsiTheme="majorHAnsi" w:cs="Arial"/>
          <w:b/>
          <w:bCs/>
          <w:sz w:val="20"/>
          <w:szCs w:val="20"/>
        </w:rPr>
        <w:lastRenderedPageBreak/>
        <w:t>CLASS SCHEDULE:</w:t>
      </w:r>
    </w:p>
    <w:p w14:paraId="6100B5E8" w14:textId="77777777" w:rsidR="000F1B36" w:rsidRPr="00BA2124" w:rsidRDefault="000F1B36" w:rsidP="00876A52">
      <w:pPr>
        <w:rPr>
          <w:rFonts w:asciiTheme="majorHAnsi" w:hAnsiTheme="majorHAnsi" w:cs="Arial"/>
          <w:b/>
          <w:bCs/>
          <w:sz w:val="20"/>
          <w:szCs w:val="20"/>
        </w:rPr>
      </w:pPr>
    </w:p>
    <w:p w14:paraId="0283020D" w14:textId="3F9112E6" w:rsidR="000F1B36" w:rsidRPr="00BA2124" w:rsidRDefault="000F1B36" w:rsidP="00876A52">
      <w:pPr>
        <w:rPr>
          <w:rFonts w:asciiTheme="majorHAnsi" w:hAnsiTheme="majorHAnsi" w:cs="Arial"/>
          <w:b/>
          <w:bCs/>
          <w:sz w:val="20"/>
          <w:szCs w:val="20"/>
        </w:rPr>
      </w:pPr>
      <w:r w:rsidRPr="00BA2124">
        <w:rPr>
          <w:rFonts w:asciiTheme="majorHAnsi" w:hAnsiTheme="majorHAnsi" w:cs="Arial"/>
          <w:b/>
          <w:bCs/>
          <w:sz w:val="20"/>
          <w:szCs w:val="20"/>
        </w:rPr>
        <w:t xml:space="preserve">Week 1: </w:t>
      </w:r>
    </w:p>
    <w:p w14:paraId="76F2563B" w14:textId="77777777" w:rsidR="000F1B36" w:rsidRPr="00BA2124" w:rsidRDefault="000F1B36" w:rsidP="00876A52">
      <w:pPr>
        <w:rPr>
          <w:rFonts w:asciiTheme="majorHAnsi" w:hAnsiTheme="majorHAnsi" w:cs="Arial"/>
          <w:b/>
          <w:bCs/>
          <w:sz w:val="20"/>
          <w:szCs w:val="20"/>
        </w:rPr>
      </w:pPr>
    </w:p>
    <w:p w14:paraId="6BAAE258" w14:textId="5E76B254" w:rsidR="000F1B36" w:rsidRPr="00BA2124" w:rsidRDefault="002E768A" w:rsidP="0022018C">
      <w:pPr>
        <w:ind w:firstLine="720"/>
        <w:rPr>
          <w:rFonts w:asciiTheme="majorHAnsi" w:hAnsiTheme="majorHAnsi" w:cs="Arial"/>
          <w:bCs/>
          <w:sz w:val="20"/>
          <w:szCs w:val="20"/>
        </w:rPr>
      </w:pPr>
      <w:r>
        <w:rPr>
          <w:rFonts w:asciiTheme="majorHAnsi" w:hAnsiTheme="majorHAnsi" w:cs="Arial"/>
          <w:bCs/>
          <w:sz w:val="20"/>
          <w:szCs w:val="20"/>
        </w:rPr>
        <w:t>Aug. 27</w:t>
      </w:r>
      <w:r w:rsidR="000F1B36" w:rsidRPr="00BA2124">
        <w:rPr>
          <w:rFonts w:asciiTheme="majorHAnsi" w:hAnsiTheme="majorHAnsi" w:cs="Arial"/>
          <w:bCs/>
          <w:sz w:val="20"/>
          <w:szCs w:val="20"/>
        </w:rPr>
        <w:tab/>
      </w:r>
      <w:r w:rsidR="000F1B36" w:rsidRPr="00BA2124">
        <w:rPr>
          <w:rFonts w:asciiTheme="majorHAnsi" w:hAnsiTheme="majorHAnsi" w:cs="Arial"/>
          <w:bCs/>
          <w:sz w:val="20"/>
          <w:szCs w:val="20"/>
        </w:rPr>
        <w:tab/>
        <w:t>Class Introduction</w:t>
      </w:r>
    </w:p>
    <w:p w14:paraId="258019F5" w14:textId="10AE1C44" w:rsidR="000F1B36" w:rsidRDefault="002E768A" w:rsidP="000F1B36">
      <w:pPr>
        <w:ind w:firstLine="720"/>
        <w:rPr>
          <w:rFonts w:asciiTheme="majorHAnsi" w:hAnsiTheme="majorHAnsi" w:cs="Arial"/>
          <w:bCs/>
          <w:sz w:val="20"/>
          <w:szCs w:val="20"/>
        </w:rPr>
      </w:pPr>
      <w:r>
        <w:rPr>
          <w:rFonts w:asciiTheme="majorHAnsi" w:hAnsiTheme="majorHAnsi" w:cs="Arial"/>
          <w:bCs/>
          <w:sz w:val="20"/>
          <w:szCs w:val="20"/>
        </w:rPr>
        <w:t>Aug. 29</w:t>
      </w:r>
      <w:r w:rsidR="00883841" w:rsidRPr="00BA2124">
        <w:rPr>
          <w:rFonts w:asciiTheme="majorHAnsi" w:hAnsiTheme="majorHAnsi" w:cs="Arial"/>
          <w:bCs/>
          <w:sz w:val="20"/>
          <w:szCs w:val="20"/>
        </w:rPr>
        <w:tab/>
      </w:r>
      <w:r w:rsidR="00883841" w:rsidRPr="00BA2124">
        <w:rPr>
          <w:rFonts w:asciiTheme="majorHAnsi" w:hAnsiTheme="majorHAnsi" w:cs="Arial"/>
          <w:bCs/>
          <w:sz w:val="20"/>
          <w:szCs w:val="20"/>
        </w:rPr>
        <w:tab/>
        <w:t>The Age of Exploration</w:t>
      </w:r>
    </w:p>
    <w:p w14:paraId="7BA565A9" w14:textId="77777777" w:rsidR="00CD06A8" w:rsidRDefault="00CD06A8" w:rsidP="000F1B36">
      <w:pPr>
        <w:ind w:firstLine="720"/>
        <w:rPr>
          <w:rFonts w:asciiTheme="majorHAnsi" w:hAnsiTheme="majorHAnsi" w:cs="Arial"/>
          <w:bCs/>
          <w:sz w:val="20"/>
          <w:szCs w:val="20"/>
        </w:rPr>
      </w:pPr>
    </w:p>
    <w:p w14:paraId="1339FC35" w14:textId="263BE697" w:rsidR="00CD06A8" w:rsidRDefault="00CD06A8" w:rsidP="000F1B36">
      <w:pPr>
        <w:ind w:firstLine="720"/>
        <w:rPr>
          <w:rFonts w:asciiTheme="majorHAnsi" w:hAnsiTheme="majorHAnsi" w:cs="Arial"/>
          <w:bCs/>
          <w:sz w:val="20"/>
          <w:szCs w:val="20"/>
        </w:rPr>
      </w:pPr>
      <w:r>
        <w:rPr>
          <w:rFonts w:asciiTheme="majorHAnsi" w:hAnsiTheme="majorHAnsi" w:cs="Arial"/>
          <w:bCs/>
          <w:sz w:val="20"/>
          <w:szCs w:val="20"/>
        </w:rPr>
        <w:t>Readings:</w:t>
      </w:r>
      <w:r>
        <w:rPr>
          <w:rFonts w:asciiTheme="majorHAnsi" w:hAnsiTheme="majorHAnsi" w:cs="Arial"/>
          <w:bCs/>
          <w:sz w:val="20"/>
          <w:szCs w:val="20"/>
        </w:rPr>
        <w:tab/>
        <w:t>Tindall &amp; Shi,</w:t>
      </w:r>
      <w:r w:rsidR="00280600">
        <w:rPr>
          <w:rFonts w:asciiTheme="majorHAnsi" w:hAnsiTheme="majorHAnsi" w:cs="Arial"/>
          <w:bCs/>
          <w:sz w:val="20"/>
          <w:szCs w:val="20"/>
        </w:rPr>
        <w:t xml:space="preserve"> Ch. 1</w:t>
      </w:r>
    </w:p>
    <w:p w14:paraId="328D41D0" w14:textId="5034985C" w:rsidR="00CD06A8" w:rsidRPr="00BA2124" w:rsidRDefault="00CD06A8" w:rsidP="000F1B36">
      <w:pPr>
        <w:ind w:firstLine="720"/>
        <w:rPr>
          <w:rFonts w:asciiTheme="majorHAnsi" w:hAnsiTheme="majorHAnsi" w:cs="Arial"/>
          <w:bCs/>
          <w:sz w:val="20"/>
          <w:szCs w:val="20"/>
        </w:rPr>
      </w:pPr>
      <w:r>
        <w:rPr>
          <w:rFonts w:asciiTheme="majorHAnsi" w:hAnsiTheme="majorHAnsi" w:cs="Arial"/>
          <w:bCs/>
          <w:sz w:val="20"/>
          <w:szCs w:val="20"/>
        </w:rPr>
        <w:tab/>
      </w:r>
      <w:r>
        <w:rPr>
          <w:rFonts w:asciiTheme="majorHAnsi" w:hAnsiTheme="majorHAnsi" w:cs="Arial"/>
          <w:bCs/>
          <w:sz w:val="20"/>
          <w:szCs w:val="20"/>
        </w:rPr>
        <w:tab/>
        <w:t>Shi &amp; Mayer, Ch. 1</w:t>
      </w:r>
    </w:p>
    <w:p w14:paraId="4B1A3631" w14:textId="77777777" w:rsidR="000F1B36" w:rsidRPr="00BA2124" w:rsidRDefault="000F1B36" w:rsidP="00876A52">
      <w:pPr>
        <w:rPr>
          <w:rFonts w:asciiTheme="majorHAnsi" w:hAnsiTheme="majorHAnsi" w:cs="Arial"/>
          <w:bCs/>
          <w:sz w:val="20"/>
          <w:szCs w:val="20"/>
        </w:rPr>
      </w:pPr>
    </w:p>
    <w:p w14:paraId="479DE585" w14:textId="57442EE9" w:rsidR="000F1B36" w:rsidRPr="00BA2124" w:rsidRDefault="000F1B36" w:rsidP="00876A52">
      <w:pPr>
        <w:rPr>
          <w:rFonts w:asciiTheme="majorHAnsi" w:hAnsiTheme="majorHAnsi" w:cs="Arial"/>
          <w:b/>
          <w:bCs/>
          <w:sz w:val="20"/>
          <w:szCs w:val="20"/>
        </w:rPr>
      </w:pPr>
      <w:r w:rsidRPr="00BA2124">
        <w:rPr>
          <w:rFonts w:asciiTheme="majorHAnsi" w:hAnsiTheme="majorHAnsi" w:cs="Arial"/>
          <w:b/>
          <w:bCs/>
          <w:sz w:val="20"/>
          <w:szCs w:val="20"/>
        </w:rPr>
        <w:t>Week 2:</w:t>
      </w:r>
    </w:p>
    <w:p w14:paraId="3B8EE163" w14:textId="77777777" w:rsidR="000F1B36" w:rsidRPr="00BA2124" w:rsidRDefault="000F1B36" w:rsidP="00876A52">
      <w:pPr>
        <w:rPr>
          <w:rFonts w:asciiTheme="majorHAnsi" w:hAnsiTheme="majorHAnsi" w:cs="Arial"/>
          <w:bCs/>
          <w:sz w:val="20"/>
          <w:szCs w:val="20"/>
        </w:rPr>
      </w:pPr>
    </w:p>
    <w:p w14:paraId="45E3DB0B" w14:textId="4348698F" w:rsidR="002E768A" w:rsidRDefault="002E768A" w:rsidP="00876A52">
      <w:pPr>
        <w:rPr>
          <w:rFonts w:asciiTheme="majorHAnsi" w:hAnsiTheme="majorHAnsi" w:cs="Arial"/>
          <w:bCs/>
          <w:sz w:val="20"/>
          <w:szCs w:val="20"/>
        </w:rPr>
      </w:pPr>
      <w:r>
        <w:rPr>
          <w:rFonts w:asciiTheme="majorHAnsi" w:hAnsiTheme="majorHAnsi" w:cs="Arial"/>
          <w:bCs/>
          <w:sz w:val="20"/>
          <w:szCs w:val="20"/>
        </w:rPr>
        <w:tab/>
        <w:t>Sept. 1</w:t>
      </w:r>
      <w:r w:rsidR="00021BAD" w:rsidRPr="00BA2124">
        <w:rPr>
          <w:rFonts w:asciiTheme="majorHAnsi" w:hAnsiTheme="majorHAnsi" w:cs="Arial"/>
          <w:bCs/>
          <w:sz w:val="20"/>
          <w:szCs w:val="20"/>
        </w:rPr>
        <w:tab/>
      </w:r>
      <w:r w:rsidR="00021BAD" w:rsidRPr="00BA2124">
        <w:rPr>
          <w:rFonts w:asciiTheme="majorHAnsi" w:hAnsiTheme="majorHAnsi" w:cs="Arial"/>
          <w:bCs/>
          <w:sz w:val="20"/>
          <w:szCs w:val="20"/>
        </w:rPr>
        <w:tab/>
      </w:r>
      <w:r>
        <w:rPr>
          <w:rFonts w:asciiTheme="majorHAnsi" w:hAnsiTheme="majorHAnsi" w:cs="Arial"/>
          <w:bCs/>
          <w:sz w:val="20"/>
          <w:szCs w:val="20"/>
        </w:rPr>
        <w:t>Labor Day—No Class</w:t>
      </w:r>
    </w:p>
    <w:p w14:paraId="3B9C8FEA" w14:textId="2F1A18C1" w:rsidR="000F1B36" w:rsidRPr="00BA2124" w:rsidRDefault="002E768A" w:rsidP="00B14E2C">
      <w:pPr>
        <w:ind w:firstLine="720"/>
        <w:rPr>
          <w:rFonts w:asciiTheme="majorHAnsi" w:hAnsiTheme="majorHAnsi" w:cs="Arial"/>
          <w:bCs/>
          <w:sz w:val="20"/>
          <w:szCs w:val="20"/>
        </w:rPr>
      </w:pPr>
      <w:r>
        <w:rPr>
          <w:rFonts w:asciiTheme="majorHAnsi" w:hAnsiTheme="majorHAnsi" w:cs="Arial"/>
          <w:bCs/>
          <w:sz w:val="20"/>
          <w:szCs w:val="20"/>
        </w:rPr>
        <w:t>Sept. 3</w:t>
      </w:r>
      <w:r w:rsidR="00021BAD" w:rsidRPr="00BA2124">
        <w:rPr>
          <w:rFonts w:asciiTheme="majorHAnsi" w:hAnsiTheme="majorHAnsi" w:cs="Arial"/>
          <w:bCs/>
          <w:sz w:val="20"/>
          <w:szCs w:val="20"/>
        </w:rPr>
        <w:tab/>
      </w:r>
      <w:r w:rsidR="001377EB">
        <w:rPr>
          <w:rFonts w:asciiTheme="majorHAnsi" w:hAnsiTheme="majorHAnsi" w:cs="Arial"/>
          <w:bCs/>
          <w:sz w:val="20"/>
          <w:szCs w:val="20"/>
        </w:rPr>
        <w:tab/>
      </w:r>
      <w:r w:rsidR="00B14E2C" w:rsidRPr="00BA2124">
        <w:rPr>
          <w:rFonts w:asciiTheme="majorHAnsi" w:hAnsiTheme="majorHAnsi" w:cs="Arial"/>
          <w:bCs/>
          <w:sz w:val="20"/>
          <w:szCs w:val="20"/>
        </w:rPr>
        <w:t>Settling North America: The Chesapeake Region, 1585-1617</w:t>
      </w:r>
    </w:p>
    <w:p w14:paraId="263E78DA" w14:textId="5952093C" w:rsidR="00B14E2C" w:rsidRDefault="002E768A" w:rsidP="00855B61">
      <w:pPr>
        <w:rPr>
          <w:rFonts w:asciiTheme="majorHAnsi" w:hAnsiTheme="majorHAnsi" w:cs="Arial"/>
          <w:bCs/>
          <w:sz w:val="20"/>
          <w:szCs w:val="20"/>
        </w:rPr>
      </w:pPr>
      <w:r>
        <w:rPr>
          <w:rFonts w:asciiTheme="majorHAnsi" w:hAnsiTheme="majorHAnsi" w:cs="Arial"/>
          <w:bCs/>
          <w:sz w:val="20"/>
          <w:szCs w:val="20"/>
        </w:rPr>
        <w:tab/>
        <w:t>Sept. 5</w:t>
      </w:r>
      <w:r w:rsidR="00005729" w:rsidRPr="00BA2124">
        <w:rPr>
          <w:rFonts w:asciiTheme="majorHAnsi" w:hAnsiTheme="majorHAnsi" w:cs="Arial"/>
          <w:bCs/>
          <w:sz w:val="20"/>
          <w:szCs w:val="20"/>
        </w:rPr>
        <w:tab/>
      </w:r>
      <w:r w:rsidR="001377EB">
        <w:rPr>
          <w:rFonts w:asciiTheme="majorHAnsi" w:hAnsiTheme="majorHAnsi" w:cs="Arial"/>
          <w:bCs/>
          <w:sz w:val="20"/>
          <w:szCs w:val="20"/>
        </w:rPr>
        <w:tab/>
      </w:r>
      <w:r w:rsidR="00B14E2C" w:rsidRPr="00BA2124">
        <w:rPr>
          <w:rFonts w:asciiTheme="majorHAnsi" w:hAnsiTheme="majorHAnsi" w:cs="Arial"/>
          <w:bCs/>
          <w:sz w:val="20"/>
          <w:szCs w:val="20"/>
        </w:rPr>
        <w:t>Building a Stable Virginia, 1617-1660s</w:t>
      </w:r>
    </w:p>
    <w:p w14:paraId="45AF07E8" w14:textId="77777777" w:rsidR="00B14E2C" w:rsidRDefault="00B14E2C" w:rsidP="00CD06A8">
      <w:pPr>
        <w:ind w:firstLine="720"/>
        <w:rPr>
          <w:rFonts w:asciiTheme="majorHAnsi" w:hAnsiTheme="majorHAnsi" w:cs="Arial"/>
          <w:bCs/>
          <w:sz w:val="20"/>
          <w:szCs w:val="20"/>
        </w:rPr>
      </w:pPr>
    </w:p>
    <w:p w14:paraId="1180ACE8" w14:textId="630A08D8" w:rsidR="00CD06A8" w:rsidRDefault="00CD06A8" w:rsidP="00CD06A8">
      <w:pPr>
        <w:ind w:firstLine="720"/>
        <w:rPr>
          <w:rFonts w:asciiTheme="majorHAnsi" w:hAnsiTheme="majorHAnsi" w:cs="Arial"/>
          <w:bCs/>
          <w:sz w:val="20"/>
          <w:szCs w:val="20"/>
        </w:rPr>
      </w:pPr>
      <w:r>
        <w:rPr>
          <w:rFonts w:asciiTheme="majorHAnsi" w:hAnsiTheme="majorHAnsi" w:cs="Arial"/>
          <w:bCs/>
          <w:sz w:val="20"/>
          <w:szCs w:val="20"/>
        </w:rPr>
        <w:t>Readings:</w:t>
      </w:r>
      <w:r>
        <w:rPr>
          <w:rFonts w:asciiTheme="majorHAnsi" w:hAnsiTheme="majorHAnsi" w:cs="Arial"/>
          <w:bCs/>
          <w:sz w:val="20"/>
          <w:szCs w:val="20"/>
        </w:rPr>
        <w:tab/>
        <w:t>Tindall &amp; Shi,</w:t>
      </w:r>
      <w:r w:rsidR="00280600">
        <w:rPr>
          <w:rFonts w:asciiTheme="majorHAnsi" w:hAnsiTheme="majorHAnsi" w:cs="Arial"/>
          <w:bCs/>
          <w:sz w:val="20"/>
          <w:szCs w:val="20"/>
        </w:rPr>
        <w:t xml:space="preserve"> Ch. 2</w:t>
      </w:r>
    </w:p>
    <w:p w14:paraId="528B09AD" w14:textId="25657B00" w:rsidR="000F1B36" w:rsidRPr="00BA2124" w:rsidRDefault="00CD06A8" w:rsidP="00CD06A8">
      <w:pPr>
        <w:rPr>
          <w:rFonts w:asciiTheme="majorHAnsi" w:hAnsiTheme="majorHAnsi" w:cs="Arial"/>
          <w:bCs/>
          <w:sz w:val="20"/>
          <w:szCs w:val="20"/>
        </w:rPr>
      </w:pPr>
      <w:r>
        <w:rPr>
          <w:rFonts w:asciiTheme="majorHAnsi" w:hAnsiTheme="majorHAnsi" w:cs="Arial"/>
          <w:bCs/>
          <w:sz w:val="20"/>
          <w:szCs w:val="20"/>
        </w:rPr>
        <w:tab/>
      </w:r>
      <w:r>
        <w:rPr>
          <w:rFonts w:asciiTheme="majorHAnsi" w:hAnsiTheme="majorHAnsi" w:cs="Arial"/>
          <w:bCs/>
          <w:sz w:val="20"/>
          <w:szCs w:val="20"/>
        </w:rPr>
        <w:tab/>
      </w:r>
      <w:r>
        <w:rPr>
          <w:rFonts w:asciiTheme="majorHAnsi" w:hAnsiTheme="majorHAnsi" w:cs="Arial"/>
          <w:bCs/>
          <w:sz w:val="20"/>
          <w:szCs w:val="20"/>
        </w:rPr>
        <w:tab/>
        <w:t>Shi &amp; Mayer, Ch. 2</w:t>
      </w:r>
    </w:p>
    <w:p w14:paraId="68B78AD8" w14:textId="6365713E" w:rsidR="000F1B36" w:rsidRPr="00BA2124" w:rsidRDefault="000F1B36" w:rsidP="00876A52">
      <w:pPr>
        <w:rPr>
          <w:rFonts w:asciiTheme="majorHAnsi" w:hAnsiTheme="majorHAnsi" w:cs="Arial"/>
          <w:b/>
          <w:bCs/>
          <w:sz w:val="20"/>
          <w:szCs w:val="20"/>
        </w:rPr>
      </w:pPr>
      <w:r w:rsidRPr="00BA2124">
        <w:rPr>
          <w:rFonts w:asciiTheme="majorHAnsi" w:hAnsiTheme="majorHAnsi" w:cs="Arial"/>
          <w:b/>
          <w:bCs/>
          <w:sz w:val="20"/>
          <w:szCs w:val="20"/>
        </w:rPr>
        <w:t>Week 3:</w:t>
      </w:r>
    </w:p>
    <w:p w14:paraId="64567222" w14:textId="77777777" w:rsidR="000F1B36" w:rsidRPr="00BA2124" w:rsidRDefault="000F1B36" w:rsidP="00876A52">
      <w:pPr>
        <w:rPr>
          <w:rFonts w:asciiTheme="majorHAnsi" w:hAnsiTheme="majorHAnsi" w:cs="Arial"/>
          <w:bCs/>
          <w:sz w:val="20"/>
          <w:szCs w:val="20"/>
        </w:rPr>
      </w:pPr>
    </w:p>
    <w:p w14:paraId="16AEFABB" w14:textId="4D565EF0" w:rsidR="00B14E2C" w:rsidRDefault="000F1B36" w:rsidP="00876A52">
      <w:pPr>
        <w:rPr>
          <w:rFonts w:asciiTheme="majorHAnsi" w:hAnsiTheme="majorHAnsi" w:cs="Arial"/>
          <w:bCs/>
          <w:sz w:val="20"/>
          <w:szCs w:val="20"/>
        </w:rPr>
      </w:pPr>
      <w:r w:rsidRPr="00BA2124">
        <w:rPr>
          <w:rFonts w:asciiTheme="majorHAnsi" w:hAnsiTheme="majorHAnsi" w:cs="Arial"/>
          <w:bCs/>
          <w:sz w:val="20"/>
          <w:szCs w:val="20"/>
        </w:rPr>
        <w:tab/>
        <w:t>Sept</w:t>
      </w:r>
      <w:r w:rsidR="002E768A">
        <w:rPr>
          <w:rFonts w:asciiTheme="majorHAnsi" w:hAnsiTheme="majorHAnsi" w:cs="Arial"/>
          <w:bCs/>
          <w:sz w:val="20"/>
          <w:szCs w:val="20"/>
        </w:rPr>
        <w:t>. 8</w:t>
      </w:r>
      <w:r w:rsidR="00005729" w:rsidRPr="00BA2124">
        <w:rPr>
          <w:rFonts w:asciiTheme="majorHAnsi" w:hAnsiTheme="majorHAnsi" w:cs="Arial"/>
          <w:bCs/>
          <w:sz w:val="20"/>
          <w:szCs w:val="20"/>
        </w:rPr>
        <w:tab/>
      </w:r>
      <w:r w:rsidR="001377EB">
        <w:rPr>
          <w:rFonts w:asciiTheme="majorHAnsi" w:hAnsiTheme="majorHAnsi" w:cs="Arial"/>
          <w:bCs/>
          <w:sz w:val="20"/>
          <w:szCs w:val="20"/>
        </w:rPr>
        <w:tab/>
      </w:r>
      <w:r w:rsidR="00B14E2C" w:rsidRPr="00BA2124">
        <w:rPr>
          <w:rFonts w:asciiTheme="majorHAnsi" w:hAnsiTheme="majorHAnsi" w:cs="Arial"/>
          <w:bCs/>
          <w:sz w:val="20"/>
          <w:szCs w:val="20"/>
        </w:rPr>
        <w:t>“A City Upon a Hill”: The Massachusetts Bay Colony</w:t>
      </w:r>
    </w:p>
    <w:p w14:paraId="37A5890C" w14:textId="77777777" w:rsidR="00B14E2C" w:rsidRDefault="002E768A" w:rsidP="00B14E2C">
      <w:pPr>
        <w:ind w:firstLine="720"/>
        <w:rPr>
          <w:rFonts w:asciiTheme="majorHAnsi" w:hAnsiTheme="majorHAnsi" w:cs="Arial"/>
          <w:bCs/>
          <w:sz w:val="20"/>
          <w:szCs w:val="20"/>
        </w:rPr>
      </w:pPr>
      <w:r>
        <w:rPr>
          <w:rFonts w:asciiTheme="majorHAnsi" w:hAnsiTheme="majorHAnsi" w:cs="Arial"/>
          <w:bCs/>
          <w:sz w:val="20"/>
          <w:szCs w:val="20"/>
        </w:rPr>
        <w:t>Sept. 10</w:t>
      </w:r>
      <w:r w:rsidR="001377EB">
        <w:rPr>
          <w:rFonts w:asciiTheme="majorHAnsi" w:hAnsiTheme="majorHAnsi" w:cs="Arial"/>
          <w:bCs/>
          <w:sz w:val="20"/>
          <w:szCs w:val="20"/>
        </w:rPr>
        <w:tab/>
      </w:r>
      <w:r w:rsidR="001377EB">
        <w:rPr>
          <w:rFonts w:asciiTheme="majorHAnsi" w:hAnsiTheme="majorHAnsi" w:cs="Arial"/>
          <w:bCs/>
          <w:sz w:val="20"/>
          <w:szCs w:val="20"/>
        </w:rPr>
        <w:tab/>
      </w:r>
      <w:r w:rsidR="00B14E2C" w:rsidRPr="00BA2124">
        <w:rPr>
          <w:rFonts w:asciiTheme="majorHAnsi" w:hAnsiTheme="majorHAnsi" w:cs="Arial"/>
          <w:bCs/>
          <w:sz w:val="20"/>
          <w:szCs w:val="20"/>
        </w:rPr>
        <w:t>Training the Frontier: The “Indian” Wars, 1607-1676</w:t>
      </w:r>
    </w:p>
    <w:p w14:paraId="51D59633" w14:textId="0B1FBF07" w:rsidR="00B14E2C" w:rsidRDefault="00B14E2C" w:rsidP="00B14E2C">
      <w:pPr>
        <w:ind w:firstLine="720"/>
        <w:rPr>
          <w:rFonts w:asciiTheme="majorHAnsi" w:hAnsiTheme="majorHAnsi" w:cs="Arial"/>
          <w:bCs/>
          <w:sz w:val="20"/>
          <w:szCs w:val="20"/>
        </w:rPr>
      </w:pPr>
      <w:r>
        <w:rPr>
          <w:rFonts w:asciiTheme="majorHAnsi" w:hAnsiTheme="majorHAnsi" w:cs="Arial"/>
          <w:bCs/>
          <w:sz w:val="20"/>
          <w:szCs w:val="20"/>
        </w:rPr>
        <w:t>Sept. 12</w:t>
      </w:r>
      <w:r w:rsidRPr="00BA2124">
        <w:rPr>
          <w:rFonts w:asciiTheme="majorHAnsi" w:hAnsiTheme="majorHAnsi" w:cs="Arial"/>
          <w:bCs/>
          <w:sz w:val="20"/>
          <w:szCs w:val="20"/>
        </w:rPr>
        <w:tab/>
      </w:r>
      <w:r>
        <w:rPr>
          <w:rFonts w:asciiTheme="majorHAnsi" w:hAnsiTheme="majorHAnsi" w:cs="Arial"/>
          <w:bCs/>
          <w:sz w:val="20"/>
          <w:szCs w:val="20"/>
        </w:rPr>
        <w:tab/>
        <w:t>Discussion/Writing Option #1 Due</w:t>
      </w:r>
    </w:p>
    <w:p w14:paraId="1F04982C" w14:textId="77777777" w:rsidR="00CD06A8" w:rsidRDefault="00CD06A8" w:rsidP="00855B61">
      <w:pPr>
        <w:rPr>
          <w:rFonts w:asciiTheme="majorHAnsi" w:hAnsiTheme="majorHAnsi" w:cs="Arial"/>
          <w:bCs/>
          <w:sz w:val="20"/>
          <w:szCs w:val="20"/>
        </w:rPr>
      </w:pPr>
    </w:p>
    <w:p w14:paraId="412C7343" w14:textId="13022615" w:rsidR="00CD06A8" w:rsidRDefault="00CD06A8" w:rsidP="00CD06A8">
      <w:pPr>
        <w:ind w:firstLine="720"/>
        <w:rPr>
          <w:rFonts w:asciiTheme="majorHAnsi" w:hAnsiTheme="majorHAnsi" w:cs="Arial"/>
          <w:bCs/>
          <w:sz w:val="20"/>
          <w:szCs w:val="20"/>
        </w:rPr>
      </w:pPr>
      <w:r>
        <w:rPr>
          <w:rFonts w:asciiTheme="majorHAnsi" w:hAnsiTheme="majorHAnsi" w:cs="Arial"/>
          <w:bCs/>
          <w:sz w:val="20"/>
          <w:szCs w:val="20"/>
        </w:rPr>
        <w:t>Readings:</w:t>
      </w:r>
      <w:r>
        <w:rPr>
          <w:rFonts w:asciiTheme="majorHAnsi" w:hAnsiTheme="majorHAnsi" w:cs="Arial"/>
          <w:bCs/>
          <w:sz w:val="20"/>
          <w:szCs w:val="20"/>
        </w:rPr>
        <w:tab/>
        <w:t>Tindall &amp; Shi,</w:t>
      </w:r>
      <w:r w:rsidR="00280600">
        <w:rPr>
          <w:rFonts w:asciiTheme="majorHAnsi" w:hAnsiTheme="majorHAnsi" w:cs="Arial"/>
          <w:bCs/>
          <w:sz w:val="20"/>
          <w:szCs w:val="20"/>
        </w:rPr>
        <w:t xml:space="preserve"> Ch. 3</w:t>
      </w:r>
    </w:p>
    <w:p w14:paraId="678BE882" w14:textId="7A2C3CF4" w:rsidR="00540B58" w:rsidRPr="00BA2124" w:rsidRDefault="00CD06A8" w:rsidP="00CD06A8">
      <w:pPr>
        <w:rPr>
          <w:rFonts w:asciiTheme="majorHAnsi" w:hAnsiTheme="majorHAnsi" w:cs="Arial"/>
          <w:bCs/>
          <w:sz w:val="20"/>
          <w:szCs w:val="20"/>
        </w:rPr>
      </w:pPr>
      <w:r>
        <w:rPr>
          <w:rFonts w:asciiTheme="majorHAnsi" w:hAnsiTheme="majorHAnsi" w:cs="Arial"/>
          <w:bCs/>
          <w:sz w:val="20"/>
          <w:szCs w:val="20"/>
        </w:rPr>
        <w:tab/>
      </w:r>
      <w:r>
        <w:rPr>
          <w:rFonts w:asciiTheme="majorHAnsi" w:hAnsiTheme="majorHAnsi" w:cs="Arial"/>
          <w:bCs/>
          <w:sz w:val="20"/>
          <w:szCs w:val="20"/>
        </w:rPr>
        <w:tab/>
      </w:r>
      <w:r>
        <w:rPr>
          <w:rFonts w:asciiTheme="majorHAnsi" w:hAnsiTheme="majorHAnsi" w:cs="Arial"/>
          <w:bCs/>
          <w:sz w:val="20"/>
          <w:szCs w:val="20"/>
        </w:rPr>
        <w:tab/>
        <w:t>Shi &amp; Mayer, Ch. 3</w:t>
      </w:r>
    </w:p>
    <w:p w14:paraId="72289FDC" w14:textId="0EF07FF6" w:rsidR="00540B58" w:rsidRPr="00BA2124" w:rsidRDefault="00540B58" w:rsidP="00876A52">
      <w:pPr>
        <w:rPr>
          <w:rFonts w:asciiTheme="majorHAnsi" w:hAnsiTheme="majorHAnsi" w:cs="Arial"/>
          <w:b/>
          <w:bCs/>
          <w:sz w:val="20"/>
          <w:szCs w:val="20"/>
        </w:rPr>
      </w:pPr>
      <w:r w:rsidRPr="00BA2124">
        <w:rPr>
          <w:rFonts w:asciiTheme="majorHAnsi" w:hAnsiTheme="majorHAnsi" w:cs="Arial"/>
          <w:b/>
          <w:bCs/>
          <w:sz w:val="20"/>
          <w:szCs w:val="20"/>
        </w:rPr>
        <w:t>Week 4:</w:t>
      </w:r>
    </w:p>
    <w:p w14:paraId="1B89C252" w14:textId="77777777" w:rsidR="00540B58" w:rsidRPr="00BA2124" w:rsidRDefault="00540B58" w:rsidP="00876A52">
      <w:pPr>
        <w:rPr>
          <w:rFonts w:asciiTheme="majorHAnsi" w:hAnsiTheme="majorHAnsi" w:cs="Arial"/>
          <w:bCs/>
          <w:sz w:val="20"/>
          <w:szCs w:val="20"/>
        </w:rPr>
      </w:pPr>
    </w:p>
    <w:p w14:paraId="0E1082F0" w14:textId="2A7BEF9B" w:rsidR="00B14E2C" w:rsidRPr="00BA2124" w:rsidRDefault="002E768A" w:rsidP="00B14E2C">
      <w:pPr>
        <w:ind w:firstLine="720"/>
        <w:rPr>
          <w:rFonts w:asciiTheme="majorHAnsi" w:hAnsiTheme="majorHAnsi" w:cs="Arial"/>
          <w:bCs/>
          <w:sz w:val="20"/>
          <w:szCs w:val="20"/>
        </w:rPr>
      </w:pPr>
      <w:r>
        <w:rPr>
          <w:rFonts w:asciiTheme="majorHAnsi" w:hAnsiTheme="majorHAnsi" w:cs="Arial"/>
          <w:bCs/>
          <w:sz w:val="20"/>
          <w:szCs w:val="20"/>
        </w:rPr>
        <w:t>Sept. 15</w:t>
      </w:r>
      <w:r w:rsidR="004569C6" w:rsidRPr="00BA2124">
        <w:rPr>
          <w:rFonts w:asciiTheme="majorHAnsi" w:hAnsiTheme="majorHAnsi" w:cs="Arial"/>
          <w:bCs/>
          <w:sz w:val="20"/>
          <w:szCs w:val="20"/>
        </w:rPr>
        <w:tab/>
      </w:r>
      <w:r w:rsidR="001377EB">
        <w:rPr>
          <w:rFonts w:asciiTheme="majorHAnsi" w:hAnsiTheme="majorHAnsi" w:cs="Arial"/>
          <w:bCs/>
          <w:sz w:val="20"/>
          <w:szCs w:val="20"/>
        </w:rPr>
        <w:tab/>
      </w:r>
      <w:r w:rsidR="00B14E2C" w:rsidRPr="00BA2124">
        <w:rPr>
          <w:rFonts w:asciiTheme="majorHAnsi" w:hAnsiTheme="majorHAnsi" w:cs="Arial"/>
          <w:bCs/>
          <w:sz w:val="20"/>
          <w:szCs w:val="20"/>
        </w:rPr>
        <w:t>From Servitude to Slavery: Virginia, 1660s-1700s</w:t>
      </w:r>
    </w:p>
    <w:p w14:paraId="6C1EA02D" w14:textId="6E2C798D" w:rsidR="00540B58" w:rsidRPr="00BA2124" w:rsidRDefault="002E768A" w:rsidP="00876A52">
      <w:pPr>
        <w:rPr>
          <w:rFonts w:asciiTheme="majorHAnsi" w:hAnsiTheme="majorHAnsi" w:cs="Arial"/>
          <w:bCs/>
          <w:sz w:val="20"/>
          <w:szCs w:val="20"/>
        </w:rPr>
      </w:pPr>
      <w:r>
        <w:rPr>
          <w:rFonts w:asciiTheme="majorHAnsi" w:hAnsiTheme="majorHAnsi" w:cs="Arial"/>
          <w:bCs/>
          <w:sz w:val="20"/>
          <w:szCs w:val="20"/>
        </w:rPr>
        <w:tab/>
        <w:t>Sept. 17</w:t>
      </w:r>
      <w:r w:rsidR="004569C6" w:rsidRPr="00BA2124">
        <w:rPr>
          <w:rFonts w:asciiTheme="majorHAnsi" w:hAnsiTheme="majorHAnsi" w:cs="Arial"/>
          <w:bCs/>
          <w:sz w:val="20"/>
          <w:szCs w:val="20"/>
        </w:rPr>
        <w:tab/>
      </w:r>
      <w:r w:rsidR="001377EB">
        <w:rPr>
          <w:rFonts w:asciiTheme="majorHAnsi" w:hAnsiTheme="majorHAnsi" w:cs="Arial"/>
          <w:bCs/>
          <w:sz w:val="20"/>
          <w:szCs w:val="20"/>
        </w:rPr>
        <w:tab/>
      </w:r>
      <w:r w:rsidR="00B14E2C" w:rsidRPr="00BA2124">
        <w:rPr>
          <w:rFonts w:asciiTheme="majorHAnsi" w:hAnsiTheme="majorHAnsi" w:cs="Arial"/>
          <w:bCs/>
          <w:sz w:val="20"/>
          <w:szCs w:val="20"/>
        </w:rPr>
        <w:t>America’s Glorious Revolution, 1685-1691</w:t>
      </w:r>
      <w:r w:rsidR="00B14E2C">
        <w:rPr>
          <w:rFonts w:asciiTheme="majorHAnsi" w:hAnsiTheme="majorHAnsi" w:cs="Arial"/>
          <w:bCs/>
          <w:sz w:val="20"/>
          <w:szCs w:val="20"/>
        </w:rPr>
        <w:t xml:space="preserve"> </w:t>
      </w:r>
    </w:p>
    <w:p w14:paraId="79EAFC62" w14:textId="77777777" w:rsidR="00B14E2C" w:rsidRPr="00BA2124" w:rsidRDefault="002E768A" w:rsidP="00B14E2C">
      <w:pPr>
        <w:rPr>
          <w:rFonts w:asciiTheme="majorHAnsi" w:hAnsiTheme="majorHAnsi" w:cs="Arial"/>
          <w:bCs/>
          <w:sz w:val="20"/>
          <w:szCs w:val="20"/>
        </w:rPr>
      </w:pPr>
      <w:r>
        <w:rPr>
          <w:rFonts w:asciiTheme="majorHAnsi" w:hAnsiTheme="majorHAnsi" w:cs="Arial"/>
          <w:bCs/>
          <w:sz w:val="20"/>
          <w:szCs w:val="20"/>
        </w:rPr>
        <w:tab/>
        <w:t>Sept. 19</w:t>
      </w:r>
      <w:r w:rsidR="004569C6" w:rsidRPr="00BA2124">
        <w:rPr>
          <w:rFonts w:asciiTheme="majorHAnsi" w:hAnsiTheme="majorHAnsi" w:cs="Arial"/>
          <w:bCs/>
          <w:sz w:val="20"/>
          <w:szCs w:val="20"/>
        </w:rPr>
        <w:tab/>
      </w:r>
      <w:r w:rsidR="001377EB">
        <w:rPr>
          <w:rFonts w:asciiTheme="majorHAnsi" w:hAnsiTheme="majorHAnsi" w:cs="Arial"/>
          <w:bCs/>
          <w:sz w:val="20"/>
          <w:szCs w:val="20"/>
        </w:rPr>
        <w:tab/>
      </w:r>
      <w:r w:rsidR="00B14E2C" w:rsidRPr="00BA2124">
        <w:rPr>
          <w:rFonts w:asciiTheme="majorHAnsi" w:hAnsiTheme="majorHAnsi" w:cs="Arial"/>
          <w:bCs/>
          <w:sz w:val="20"/>
          <w:szCs w:val="20"/>
        </w:rPr>
        <w:t>The Great Awakening, 1700-1740s</w:t>
      </w:r>
    </w:p>
    <w:p w14:paraId="59B4F5EE" w14:textId="77777777" w:rsidR="00CD06A8" w:rsidRDefault="00CD06A8" w:rsidP="00CD06A8">
      <w:pPr>
        <w:ind w:firstLine="720"/>
        <w:rPr>
          <w:rFonts w:asciiTheme="majorHAnsi" w:hAnsiTheme="majorHAnsi" w:cs="Arial"/>
          <w:bCs/>
          <w:sz w:val="20"/>
          <w:szCs w:val="20"/>
        </w:rPr>
      </w:pPr>
    </w:p>
    <w:p w14:paraId="2F14095C" w14:textId="03912BDC" w:rsidR="00540B58" w:rsidRDefault="00280600" w:rsidP="00280600">
      <w:pPr>
        <w:ind w:firstLine="720"/>
        <w:rPr>
          <w:rFonts w:asciiTheme="majorHAnsi" w:hAnsiTheme="majorHAnsi" w:cs="Arial"/>
          <w:bCs/>
          <w:sz w:val="20"/>
          <w:szCs w:val="20"/>
        </w:rPr>
      </w:pPr>
      <w:r>
        <w:rPr>
          <w:rFonts w:asciiTheme="majorHAnsi" w:hAnsiTheme="majorHAnsi" w:cs="Arial"/>
          <w:bCs/>
          <w:sz w:val="20"/>
          <w:szCs w:val="20"/>
        </w:rPr>
        <w:t>Readings:</w:t>
      </w:r>
      <w:r>
        <w:rPr>
          <w:rFonts w:asciiTheme="majorHAnsi" w:hAnsiTheme="majorHAnsi" w:cs="Arial"/>
          <w:bCs/>
          <w:sz w:val="20"/>
          <w:szCs w:val="20"/>
        </w:rPr>
        <w:tab/>
      </w:r>
      <w:r w:rsidR="00CD06A8">
        <w:rPr>
          <w:rFonts w:asciiTheme="majorHAnsi" w:hAnsiTheme="majorHAnsi" w:cs="Arial"/>
          <w:bCs/>
          <w:sz w:val="20"/>
          <w:szCs w:val="20"/>
        </w:rPr>
        <w:t>Shi &amp; Mayer, Ch. 4</w:t>
      </w:r>
    </w:p>
    <w:p w14:paraId="036A063D" w14:textId="77777777" w:rsidR="00B14E2C" w:rsidRPr="00BA2124" w:rsidRDefault="00B14E2C" w:rsidP="00280600">
      <w:pPr>
        <w:ind w:firstLine="720"/>
        <w:rPr>
          <w:rFonts w:asciiTheme="majorHAnsi" w:hAnsiTheme="majorHAnsi" w:cs="Arial"/>
          <w:bCs/>
          <w:sz w:val="20"/>
          <w:szCs w:val="20"/>
        </w:rPr>
      </w:pPr>
    </w:p>
    <w:p w14:paraId="090A70C4" w14:textId="16287CF2" w:rsidR="00540B58" w:rsidRPr="00BA2124" w:rsidRDefault="00540B58" w:rsidP="00876A52">
      <w:pPr>
        <w:rPr>
          <w:rFonts w:asciiTheme="majorHAnsi" w:hAnsiTheme="majorHAnsi" w:cs="Arial"/>
          <w:b/>
          <w:bCs/>
          <w:sz w:val="20"/>
          <w:szCs w:val="20"/>
        </w:rPr>
      </w:pPr>
      <w:r w:rsidRPr="00BA2124">
        <w:rPr>
          <w:rFonts w:asciiTheme="majorHAnsi" w:hAnsiTheme="majorHAnsi" w:cs="Arial"/>
          <w:b/>
          <w:bCs/>
          <w:sz w:val="20"/>
          <w:szCs w:val="20"/>
        </w:rPr>
        <w:t>Week 5:</w:t>
      </w:r>
    </w:p>
    <w:p w14:paraId="7094C3CD" w14:textId="77777777" w:rsidR="00540B58" w:rsidRPr="00BA2124" w:rsidRDefault="00540B58" w:rsidP="00876A52">
      <w:pPr>
        <w:rPr>
          <w:rFonts w:asciiTheme="majorHAnsi" w:hAnsiTheme="majorHAnsi" w:cs="Arial"/>
          <w:bCs/>
          <w:sz w:val="20"/>
          <w:szCs w:val="20"/>
        </w:rPr>
      </w:pPr>
    </w:p>
    <w:p w14:paraId="3B4013BA" w14:textId="1A481F0E" w:rsidR="00B14E2C" w:rsidRPr="00B14E2C" w:rsidRDefault="002E768A" w:rsidP="00876A52">
      <w:pPr>
        <w:rPr>
          <w:rFonts w:asciiTheme="majorHAnsi" w:hAnsiTheme="majorHAnsi" w:cs="Arial"/>
          <w:b/>
          <w:bCs/>
          <w:sz w:val="20"/>
          <w:szCs w:val="20"/>
        </w:rPr>
      </w:pPr>
      <w:r>
        <w:rPr>
          <w:rFonts w:asciiTheme="majorHAnsi" w:hAnsiTheme="majorHAnsi" w:cs="Arial"/>
          <w:bCs/>
          <w:sz w:val="20"/>
          <w:szCs w:val="20"/>
        </w:rPr>
        <w:tab/>
        <w:t>Sept. 22</w:t>
      </w:r>
      <w:r w:rsidR="004569C6" w:rsidRPr="00BA2124">
        <w:rPr>
          <w:rFonts w:asciiTheme="majorHAnsi" w:hAnsiTheme="majorHAnsi" w:cs="Arial"/>
          <w:bCs/>
          <w:sz w:val="20"/>
          <w:szCs w:val="20"/>
        </w:rPr>
        <w:tab/>
      </w:r>
      <w:r w:rsidR="001377EB">
        <w:rPr>
          <w:rFonts w:asciiTheme="majorHAnsi" w:hAnsiTheme="majorHAnsi" w:cs="Arial"/>
          <w:bCs/>
          <w:sz w:val="20"/>
          <w:szCs w:val="20"/>
        </w:rPr>
        <w:tab/>
      </w:r>
      <w:r w:rsidR="00B14E2C" w:rsidRPr="00AF19DD">
        <w:rPr>
          <w:rFonts w:asciiTheme="majorHAnsi" w:hAnsiTheme="majorHAnsi" w:cs="Arial"/>
          <w:bCs/>
          <w:sz w:val="20"/>
          <w:szCs w:val="20"/>
        </w:rPr>
        <w:t>Colonial America, c. 1750</w:t>
      </w:r>
    </w:p>
    <w:p w14:paraId="11C584ED" w14:textId="6ADDF299" w:rsidR="00540B58" w:rsidRPr="00BA2124" w:rsidRDefault="002E768A" w:rsidP="00B14E2C">
      <w:pPr>
        <w:ind w:firstLine="720"/>
        <w:rPr>
          <w:rFonts w:asciiTheme="majorHAnsi" w:hAnsiTheme="majorHAnsi" w:cs="Arial"/>
          <w:bCs/>
          <w:sz w:val="20"/>
          <w:szCs w:val="20"/>
        </w:rPr>
      </w:pPr>
      <w:r>
        <w:rPr>
          <w:rFonts w:asciiTheme="majorHAnsi" w:hAnsiTheme="majorHAnsi" w:cs="Arial"/>
          <w:bCs/>
          <w:sz w:val="20"/>
          <w:szCs w:val="20"/>
        </w:rPr>
        <w:t>Sept</w:t>
      </w:r>
      <w:r w:rsidR="00540B58" w:rsidRPr="00BA2124">
        <w:rPr>
          <w:rFonts w:asciiTheme="majorHAnsi" w:hAnsiTheme="majorHAnsi" w:cs="Arial"/>
          <w:bCs/>
          <w:sz w:val="20"/>
          <w:szCs w:val="20"/>
        </w:rPr>
        <w:t>. 2</w:t>
      </w:r>
      <w:r>
        <w:rPr>
          <w:rFonts w:asciiTheme="majorHAnsi" w:hAnsiTheme="majorHAnsi" w:cs="Arial"/>
          <w:bCs/>
          <w:sz w:val="20"/>
          <w:szCs w:val="20"/>
        </w:rPr>
        <w:t>4</w:t>
      </w:r>
      <w:r w:rsidR="004569C6" w:rsidRPr="00BA2124">
        <w:rPr>
          <w:rFonts w:asciiTheme="majorHAnsi" w:hAnsiTheme="majorHAnsi" w:cs="Arial"/>
          <w:bCs/>
          <w:sz w:val="20"/>
          <w:szCs w:val="20"/>
        </w:rPr>
        <w:tab/>
      </w:r>
      <w:r w:rsidR="004569C6" w:rsidRPr="00BA2124">
        <w:rPr>
          <w:rFonts w:asciiTheme="majorHAnsi" w:hAnsiTheme="majorHAnsi" w:cs="Arial"/>
          <w:bCs/>
          <w:sz w:val="20"/>
          <w:szCs w:val="20"/>
        </w:rPr>
        <w:tab/>
      </w:r>
      <w:r w:rsidR="00B14E2C">
        <w:rPr>
          <w:rFonts w:asciiTheme="majorHAnsi" w:hAnsiTheme="majorHAnsi" w:cs="Arial"/>
          <w:bCs/>
          <w:sz w:val="20"/>
          <w:szCs w:val="20"/>
        </w:rPr>
        <w:t>Discussion/Writing Option #2 Due</w:t>
      </w:r>
    </w:p>
    <w:p w14:paraId="68E03AF9" w14:textId="0E04FB3E" w:rsidR="00540B58" w:rsidRPr="00BA2124" w:rsidRDefault="002E768A" w:rsidP="00876A52">
      <w:pPr>
        <w:rPr>
          <w:rFonts w:asciiTheme="majorHAnsi" w:hAnsiTheme="majorHAnsi" w:cs="Arial"/>
          <w:bCs/>
          <w:sz w:val="20"/>
          <w:szCs w:val="20"/>
        </w:rPr>
      </w:pPr>
      <w:r>
        <w:rPr>
          <w:rFonts w:asciiTheme="majorHAnsi" w:hAnsiTheme="majorHAnsi" w:cs="Arial"/>
          <w:bCs/>
          <w:sz w:val="20"/>
          <w:szCs w:val="20"/>
        </w:rPr>
        <w:tab/>
        <w:t>Sept. 26</w:t>
      </w:r>
      <w:r w:rsidR="004569C6" w:rsidRPr="00BA2124">
        <w:rPr>
          <w:rFonts w:asciiTheme="majorHAnsi" w:hAnsiTheme="majorHAnsi" w:cs="Arial"/>
          <w:bCs/>
          <w:sz w:val="20"/>
          <w:szCs w:val="20"/>
        </w:rPr>
        <w:tab/>
      </w:r>
      <w:r w:rsidR="004569C6" w:rsidRPr="00BA2124">
        <w:rPr>
          <w:rFonts w:asciiTheme="majorHAnsi" w:hAnsiTheme="majorHAnsi" w:cs="Arial"/>
          <w:bCs/>
          <w:sz w:val="20"/>
          <w:szCs w:val="20"/>
        </w:rPr>
        <w:tab/>
      </w:r>
      <w:r w:rsidR="00B14E2C" w:rsidRPr="00B14E2C">
        <w:rPr>
          <w:rFonts w:asciiTheme="majorHAnsi" w:hAnsiTheme="majorHAnsi" w:cs="Arial"/>
          <w:b/>
          <w:bCs/>
          <w:sz w:val="20"/>
          <w:szCs w:val="20"/>
        </w:rPr>
        <w:t>Quiz # 1</w:t>
      </w:r>
      <w:r w:rsidR="009C191C">
        <w:rPr>
          <w:rFonts w:asciiTheme="majorHAnsi" w:hAnsiTheme="majorHAnsi" w:cs="Arial"/>
          <w:bCs/>
          <w:sz w:val="20"/>
          <w:szCs w:val="20"/>
        </w:rPr>
        <w:t xml:space="preserve"> </w:t>
      </w:r>
    </w:p>
    <w:p w14:paraId="372EFFF7" w14:textId="77777777" w:rsidR="00CD06A8" w:rsidRDefault="00CD06A8" w:rsidP="00CD06A8">
      <w:pPr>
        <w:ind w:firstLine="720"/>
        <w:rPr>
          <w:rFonts w:asciiTheme="majorHAnsi" w:hAnsiTheme="majorHAnsi" w:cs="Arial"/>
          <w:bCs/>
          <w:sz w:val="20"/>
          <w:szCs w:val="20"/>
        </w:rPr>
      </w:pPr>
    </w:p>
    <w:p w14:paraId="41F10CFD" w14:textId="1F874DB7" w:rsidR="00CD06A8" w:rsidRDefault="00CD06A8" w:rsidP="00CD06A8">
      <w:pPr>
        <w:ind w:firstLine="720"/>
        <w:rPr>
          <w:rFonts w:asciiTheme="majorHAnsi" w:hAnsiTheme="majorHAnsi" w:cs="Arial"/>
          <w:bCs/>
          <w:sz w:val="20"/>
          <w:szCs w:val="20"/>
        </w:rPr>
      </w:pPr>
      <w:r>
        <w:rPr>
          <w:rFonts w:asciiTheme="majorHAnsi" w:hAnsiTheme="majorHAnsi" w:cs="Arial"/>
          <w:bCs/>
          <w:sz w:val="20"/>
          <w:szCs w:val="20"/>
        </w:rPr>
        <w:t>Readings:</w:t>
      </w:r>
      <w:r>
        <w:rPr>
          <w:rFonts w:asciiTheme="majorHAnsi" w:hAnsiTheme="majorHAnsi" w:cs="Arial"/>
          <w:bCs/>
          <w:sz w:val="20"/>
          <w:szCs w:val="20"/>
        </w:rPr>
        <w:tab/>
        <w:t>Tindall &amp; Shi,</w:t>
      </w:r>
      <w:r w:rsidR="00280600">
        <w:rPr>
          <w:rFonts w:asciiTheme="majorHAnsi" w:hAnsiTheme="majorHAnsi" w:cs="Arial"/>
          <w:bCs/>
          <w:sz w:val="20"/>
          <w:szCs w:val="20"/>
        </w:rPr>
        <w:t xml:space="preserve"> Ch. 4</w:t>
      </w:r>
    </w:p>
    <w:p w14:paraId="7D435BB0" w14:textId="2BA72229" w:rsidR="00540B58" w:rsidRPr="00BA2124" w:rsidRDefault="00CD06A8" w:rsidP="00CD06A8">
      <w:pPr>
        <w:rPr>
          <w:rFonts w:asciiTheme="majorHAnsi" w:hAnsiTheme="majorHAnsi" w:cs="Arial"/>
          <w:bCs/>
          <w:sz w:val="20"/>
          <w:szCs w:val="20"/>
        </w:rPr>
      </w:pPr>
      <w:r>
        <w:rPr>
          <w:rFonts w:asciiTheme="majorHAnsi" w:hAnsiTheme="majorHAnsi" w:cs="Arial"/>
          <w:bCs/>
          <w:sz w:val="20"/>
          <w:szCs w:val="20"/>
        </w:rPr>
        <w:tab/>
      </w:r>
      <w:r>
        <w:rPr>
          <w:rFonts w:asciiTheme="majorHAnsi" w:hAnsiTheme="majorHAnsi" w:cs="Arial"/>
          <w:bCs/>
          <w:sz w:val="20"/>
          <w:szCs w:val="20"/>
        </w:rPr>
        <w:tab/>
      </w:r>
      <w:r>
        <w:rPr>
          <w:rFonts w:asciiTheme="majorHAnsi" w:hAnsiTheme="majorHAnsi" w:cs="Arial"/>
          <w:bCs/>
          <w:sz w:val="20"/>
          <w:szCs w:val="20"/>
        </w:rPr>
        <w:tab/>
        <w:t>Shi &amp; Mayer, Ch. 5</w:t>
      </w:r>
    </w:p>
    <w:p w14:paraId="491650CF" w14:textId="08820640" w:rsidR="00540B58" w:rsidRPr="00BA2124" w:rsidRDefault="00540B58" w:rsidP="00876A52">
      <w:pPr>
        <w:rPr>
          <w:rFonts w:asciiTheme="majorHAnsi" w:hAnsiTheme="majorHAnsi" w:cs="Arial"/>
          <w:b/>
          <w:bCs/>
          <w:sz w:val="20"/>
          <w:szCs w:val="20"/>
        </w:rPr>
      </w:pPr>
      <w:r w:rsidRPr="00BA2124">
        <w:rPr>
          <w:rFonts w:asciiTheme="majorHAnsi" w:hAnsiTheme="majorHAnsi" w:cs="Arial"/>
          <w:b/>
          <w:bCs/>
          <w:sz w:val="20"/>
          <w:szCs w:val="20"/>
        </w:rPr>
        <w:t>Week 6:</w:t>
      </w:r>
    </w:p>
    <w:p w14:paraId="7826EDE9" w14:textId="77777777" w:rsidR="00540B58" w:rsidRPr="00BA2124" w:rsidRDefault="00540B58" w:rsidP="00876A52">
      <w:pPr>
        <w:rPr>
          <w:rFonts w:asciiTheme="majorHAnsi" w:hAnsiTheme="majorHAnsi" w:cs="Arial"/>
          <w:bCs/>
          <w:sz w:val="20"/>
          <w:szCs w:val="20"/>
        </w:rPr>
      </w:pPr>
    </w:p>
    <w:p w14:paraId="314F9F2F" w14:textId="5D4ECF91" w:rsidR="009C191C" w:rsidRPr="00BA2124" w:rsidRDefault="002E768A" w:rsidP="009C191C">
      <w:pPr>
        <w:rPr>
          <w:rFonts w:asciiTheme="majorHAnsi" w:hAnsiTheme="majorHAnsi" w:cs="Arial"/>
          <w:bCs/>
          <w:sz w:val="20"/>
          <w:szCs w:val="20"/>
        </w:rPr>
      </w:pPr>
      <w:r>
        <w:rPr>
          <w:rFonts w:asciiTheme="majorHAnsi" w:hAnsiTheme="majorHAnsi" w:cs="Arial"/>
          <w:bCs/>
          <w:sz w:val="20"/>
          <w:szCs w:val="20"/>
        </w:rPr>
        <w:tab/>
        <w:t>Sept. 29</w:t>
      </w:r>
      <w:r w:rsidR="004569C6" w:rsidRPr="00BA2124">
        <w:rPr>
          <w:rFonts w:asciiTheme="majorHAnsi" w:hAnsiTheme="majorHAnsi" w:cs="Arial"/>
          <w:bCs/>
          <w:sz w:val="20"/>
          <w:szCs w:val="20"/>
        </w:rPr>
        <w:tab/>
      </w:r>
      <w:r w:rsidR="004569C6" w:rsidRPr="00BA2124">
        <w:rPr>
          <w:rFonts w:asciiTheme="majorHAnsi" w:hAnsiTheme="majorHAnsi" w:cs="Arial"/>
          <w:bCs/>
          <w:sz w:val="20"/>
          <w:szCs w:val="20"/>
        </w:rPr>
        <w:tab/>
      </w:r>
      <w:r w:rsidR="00B14E2C" w:rsidRPr="00BA2124">
        <w:rPr>
          <w:rFonts w:asciiTheme="majorHAnsi" w:hAnsiTheme="majorHAnsi" w:cs="Arial"/>
          <w:bCs/>
          <w:sz w:val="20"/>
          <w:szCs w:val="20"/>
        </w:rPr>
        <w:t xml:space="preserve">A Deteriorating Empire, 1765-1773 </w:t>
      </w:r>
    </w:p>
    <w:p w14:paraId="5F00E90E" w14:textId="2BA27767" w:rsidR="00540B58" w:rsidRPr="00BA2124" w:rsidRDefault="002E768A" w:rsidP="00876A52">
      <w:pPr>
        <w:rPr>
          <w:rFonts w:asciiTheme="majorHAnsi" w:hAnsiTheme="majorHAnsi" w:cs="Arial"/>
          <w:bCs/>
          <w:sz w:val="20"/>
          <w:szCs w:val="20"/>
        </w:rPr>
      </w:pPr>
      <w:r>
        <w:rPr>
          <w:rFonts w:asciiTheme="majorHAnsi" w:hAnsiTheme="majorHAnsi" w:cs="Arial"/>
          <w:bCs/>
          <w:sz w:val="20"/>
          <w:szCs w:val="20"/>
        </w:rPr>
        <w:tab/>
        <w:t>Oct. 1</w:t>
      </w:r>
      <w:r w:rsidR="004569C6" w:rsidRPr="00BA2124">
        <w:rPr>
          <w:rFonts w:asciiTheme="majorHAnsi" w:hAnsiTheme="majorHAnsi" w:cs="Arial"/>
          <w:bCs/>
          <w:sz w:val="20"/>
          <w:szCs w:val="20"/>
        </w:rPr>
        <w:tab/>
      </w:r>
      <w:r w:rsidR="004569C6" w:rsidRPr="00BA2124">
        <w:rPr>
          <w:rFonts w:asciiTheme="majorHAnsi" w:hAnsiTheme="majorHAnsi" w:cs="Arial"/>
          <w:bCs/>
          <w:sz w:val="20"/>
          <w:szCs w:val="20"/>
        </w:rPr>
        <w:tab/>
      </w:r>
      <w:r w:rsidR="00B14E2C" w:rsidRPr="00BA2124">
        <w:rPr>
          <w:rFonts w:asciiTheme="majorHAnsi" w:hAnsiTheme="majorHAnsi" w:cs="Arial"/>
          <w:bCs/>
          <w:sz w:val="20"/>
          <w:szCs w:val="20"/>
        </w:rPr>
        <w:t>The Road to Revolution, 1773-1776</w:t>
      </w:r>
      <w:r w:rsidR="00B14E2C">
        <w:rPr>
          <w:rFonts w:asciiTheme="majorHAnsi" w:hAnsiTheme="majorHAnsi" w:cs="Arial"/>
          <w:bCs/>
          <w:sz w:val="20"/>
          <w:szCs w:val="20"/>
        </w:rPr>
        <w:t xml:space="preserve">   </w:t>
      </w:r>
    </w:p>
    <w:p w14:paraId="43996182" w14:textId="2C155582" w:rsidR="00540B58" w:rsidRPr="00BA2124" w:rsidRDefault="002E768A" w:rsidP="00876A52">
      <w:pPr>
        <w:rPr>
          <w:rFonts w:asciiTheme="majorHAnsi" w:hAnsiTheme="majorHAnsi" w:cs="Arial"/>
          <w:bCs/>
          <w:sz w:val="20"/>
          <w:szCs w:val="20"/>
        </w:rPr>
      </w:pPr>
      <w:r>
        <w:rPr>
          <w:rFonts w:asciiTheme="majorHAnsi" w:hAnsiTheme="majorHAnsi" w:cs="Arial"/>
          <w:bCs/>
          <w:sz w:val="20"/>
          <w:szCs w:val="20"/>
        </w:rPr>
        <w:tab/>
        <w:t>Oct. 3</w:t>
      </w:r>
      <w:r w:rsidR="004569C6" w:rsidRPr="00BA2124">
        <w:rPr>
          <w:rFonts w:asciiTheme="majorHAnsi" w:hAnsiTheme="majorHAnsi" w:cs="Arial"/>
          <w:bCs/>
          <w:sz w:val="20"/>
          <w:szCs w:val="20"/>
        </w:rPr>
        <w:tab/>
      </w:r>
      <w:r w:rsidR="004569C6" w:rsidRPr="00BA2124">
        <w:rPr>
          <w:rFonts w:asciiTheme="majorHAnsi" w:hAnsiTheme="majorHAnsi" w:cs="Arial"/>
          <w:bCs/>
          <w:sz w:val="20"/>
          <w:szCs w:val="20"/>
        </w:rPr>
        <w:tab/>
      </w:r>
      <w:r w:rsidR="00B14E2C">
        <w:rPr>
          <w:rFonts w:asciiTheme="majorHAnsi" w:hAnsiTheme="majorHAnsi" w:cs="Arial"/>
          <w:bCs/>
          <w:sz w:val="20"/>
          <w:szCs w:val="20"/>
        </w:rPr>
        <w:t>The World Turned Upside Down</w:t>
      </w:r>
      <w:r w:rsidR="00B14E2C">
        <w:rPr>
          <w:rFonts w:asciiTheme="majorHAnsi" w:hAnsiTheme="majorHAnsi" w:cs="Arial"/>
          <w:b/>
          <w:bCs/>
          <w:sz w:val="20"/>
          <w:szCs w:val="20"/>
        </w:rPr>
        <w:t xml:space="preserve"> </w:t>
      </w:r>
    </w:p>
    <w:p w14:paraId="6E3E9E0D" w14:textId="77777777" w:rsidR="00540B58" w:rsidRDefault="00540B58" w:rsidP="00876A52">
      <w:pPr>
        <w:rPr>
          <w:rFonts w:asciiTheme="majorHAnsi" w:hAnsiTheme="majorHAnsi" w:cs="Arial"/>
          <w:bCs/>
          <w:sz w:val="20"/>
          <w:szCs w:val="20"/>
        </w:rPr>
      </w:pPr>
    </w:p>
    <w:p w14:paraId="2DF43D8B" w14:textId="24BD2133" w:rsidR="00CD06A8" w:rsidRDefault="00CD06A8" w:rsidP="00CD06A8">
      <w:pPr>
        <w:ind w:firstLine="720"/>
        <w:rPr>
          <w:rFonts w:asciiTheme="majorHAnsi" w:hAnsiTheme="majorHAnsi" w:cs="Arial"/>
          <w:bCs/>
          <w:sz w:val="20"/>
          <w:szCs w:val="20"/>
        </w:rPr>
      </w:pPr>
      <w:r>
        <w:rPr>
          <w:rFonts w:asciiTheme="majorHAnsi" w:hAnsiTheme="majorHAnsi" w:cs="Arial"/>
          <w:bCs/>
          <w:sz w:val="20"/>
          <w:szCs w:val="20"/>
        </w:rPr>
        <w:t>Readings:</w:t>
      </w:r>
      <w:r>
        <w:rPr>
          <w:rFonts w:asciiTheme="majorHAnsi" w:hAnsiTheme="majorHAnsi" w:cs="Arial"/>
          <w:bCs/>
          <w:sz w:val="20"/>
          <w:szCs w:val="20"/>
        </w:rPr>
        <w:tab/>
        <w:t>Tindall &amp; Shi,</w:t>
      </w:r>
      <w:r w:rsidR="00280600">
        <w:rPr>
          <w:rFonts w:asciiTheme="majorHAnsi" w:hAnsiTheme="majorHAnsi" w:cs="Arial"/>
          <w:bCs/>
          <w:sz w:val="20"/>
          <w:szCs w:val="20"/>
        </w:rPr>
        <w:t xml:space="preserve"> Ch. 5</w:t>
      </w:r>
    </w:p>
    <w:p w14:paraId="5E7E4A46" w14:textId="3B3924BB" w:rsidR="00CD06A8" w:rsidRPr="00BA2124" w:rsidRDefault="00CD06A8" w:rsidP="00876A52">
      <w:pPr>
        <w:rPr>
          <w:rFonts w:asciiTheme="majorHAnsi" w:hAnsiTheme="majorHAnsi" w:cs="Arial"/>
          <w:bCs/>
          <w:sz w:val="20"/>
          <w:szCs w:val="20"/>
        </w:rPr>
      </w:pPr>
      <w:r>
        <w:rPr>
          <w:rFonts w:asciiTheme="majorHAnsi" w:hAnsiTheme="majorHAnsi" w:cs="Arial"/>
          <w:bCs/>
          <w:sz w:val="20"/>
          <w:szCs w:val="20"/>
        </w:rPr>
        <w:tab/>
      </w:r>
      <w:r>
        <w:rPr>
          <w:rFonts w:asciiTheme="majorHAnsi" w:hAnsiTheme="majorHAnsi" w:cs="Arial"/>
          <w:bCs/>
          <w:sz w:val="20"/>
          <w:szCs w:val="20"/>
        </w:rPr>
        <w:tab/>
      </w:r>
      <w:r>
        <w:rPr>
          <w:rFonts w:asciiTheme="majorHAnsi" w:hAnsiTheme="majorHAnsi" w:cs="Arial"/>
          <w:bCs/>
          <w:sz w:val="20"/>
          <w:szCs w:val="20"/>
        </w:rPr>
        <w:tab/>
      </w:r>
    </w:p>
    <w:p w14:paraId="527CF7E0" w14:textId="31E4B445" w:rsidR="00540B58" w:rsidRPr="00BA2124" w:rsidRDefault="00540B58" w:rsidP="00876A52">
      <w:pPr>
        <w:rPr>
          <w:rFonts w:asciiTheme="majorHAnsi" w:hAnsiTheme="majorHAnsi" w:cs="Arial"/>
          <w:b/>
          <w:bCs/>
          <w:sz w:val="20"/>
          <w:szCs w:val="20"/>
        </w:rPr>
      </w:pPr>
      <w:r w:rsidRPr="00BA2124">
        <w:rPr>
          <w:rFonts w:asciiTheme="majorHAnsi" w:hAnsiTheme="majorHAnsi" w:cs="Arial"/>
          <w:b/>
          <w:bCs/>
          <w:sz w:val="20"/>
          <w:szCs w:val="20"/>
        </w:rPr>
        <w:t>Week 7:</w:t>
      </w:r>
    </w:p>
    <w:p w14:paraId="1F3E3E32" w14:textId="77777777" w:rsidR="00540B58" w:rsidRPr="00BA2124" w:rsidRDefault="00540B58" w:rsidP="00876A52">
      <w:pPr>
        <w:rPr>
          <w:rFonts w:asciiTheme="majorHAnsi" w:hAnsiTheme="majorHAnsi" w:cs="Arial"/>
          <w:bCs/>
          <w:sz w:val="20"/>
          <w:szCs w:val="20"/>
        </w:rPr>
      </w:pPr>
    </w:p>
    <w:p w14:paraId="32F83390" w14:textId="5B50FBC9" w:rsidR="00540B58" w:rsidRPr="00BA2124" w:rsidRDefault="002E768A" w:rsidP="00876A52">
      <w:pPr>
        <w:rPr>
          <w:rFonts w:asciiTheme="majorHAnsi" w:hAnsiTheme="majorHAnsi" w:cs="Arial"/>
          <w:bCs/>
          <w:sz w:val="20"/>
          <w:szCs w:val="20"/>
        </w:rPr>
      </w:pPr>
      <w:r>
        <w:rPr>
          <w:rFonts w:asciiTheme="majorHAnsi" w:hAnsiTheme="majorHAnsi" w:cs="Arial"/>
          <w:bCs/>
          <w:sz w:val="20"/>
          <w:szCs w:val="20"/>
        </w:rPr>
        <w:tab/>
        <w:t>Oct. 6</w:t>
      </w:r>
      <w:r w:rsidR="004569C6" w:rsidRPr="00BA2124">
        <w:rPr>
          <w:rFonts w:asciiTheme="majorHAnsi" w:hAnsiTheme="majorHAnsi" w:cs="Arial"/>
          <w:bCs/>
          <w:sz w:val="20"/>
          <w:szCs w:val="20"/>
        </w:rPr>
        <w:tab/>
      </w:r>
      <w:r w:rsidR="004569C6" w:rsidRPr="00BA2124">
        <w:rPr>
          <w:rFonts w:asciiTheme="majorHAnsi" w:hAnsiTheme="majorHAnsi" w:cs="Arial"/>
          <w:bCs/>
          <w:sz w:val="20"/>
          <w:szCs w:val="20"/>
        </w:rPr>
        <w:tab/>
      </w:r>
      <w:r w:rsidR="00B14E2C" w:rsidRPr="009C191C">
        <w:rPr>
          <w:rFonts w:asciiTheme="majorHAnsi" w:hAnsiTheme="majorHAnsi" w:cs="Arial"/>
          <w:b/>
          <w:bCs/>
          <w:sz w:val="20"/>
          <w:szCs w:val="20"/>
        </w:rPr>
        <w:t>Midterm</w:t>
      </w:r>
      <w:r w:rsidR="00B14E2C" w:rsidRPr="00BA2124">
        <w:rPr>
          <w:rFonts w:asciiTheme="majorHAnsi" w:hAnsiTheme="majorHAnsi" w:cs="Arial"/>
          <w:bCs/>
          <w:sz w:val="20"/>
          <w:szCs w:val="20"/>
        </w:rPr>
        <w:t xml:space="preserve"> </w:t>
      </w:r>
      <w:r w:rsidR="00B14E2C">
        <w:rPr>
          <w:rFonts w:asciiTheme="majorHAnsi" w:hAnsiTheme="majorHAnsi" w:cs="Arial"/>
          <w:bCs/>
          <w:sz w:val="20"/>
          <w:szCs w:val="20"/>
        </w:rPr>
        <w:t xml:space="preserve">  </w:t>
      </w:r>
    </w:p>
    <w:p w14:paraId="4074A531" w14:textId="223DFFA9" w:rsidR="00540B58" w:rsidRPr="00BA2124" w:rsidRDefault="002E768A" w:rsidP="00876A52">
      <w:pPr>
        <w:rPr>
          <w:rFonts w:asciiTheme="majorHAnsi" w:hAnsiTheme="majorHAnsi" w:cs="Arial"/>
          <w:bCs/>
          <w:sz w:val="20"/>
          <w:szCs w:val="20"/>
        </w:rPr>
      </w:pPr>
      <w:r>
        <w:rPr>
          <w:rFonts w:asciiTheme="majorHAnsi" w:hAnsiTheme="majorHAnsi" w:cs="Arial"/>
          <w:bCs/>
          <w:sz w:val="20"/>
          <w:szCs w:val="20"/>
        </w:rPr>
        <w:tab/>
        <w:t>Oct. 8</w:t>
      </w:r>
      <w:r w:rsidR="004569C6" w:rsidRPr="00BA2124">
        <w:rPr>
          <w:rFonts w:asciiTheme="majorHAnsi" w:hAnsiTheme="majorHAnsi" w:cs="Arial"/>
          <w:bCs/>
          <w:sz w:val="20"/>
          <w:szCs w:val="20"/>
        </w:rPr>
        <w:tab/>
      </w:r>
      <w:r w:rsidR="004569C6" w:rsidRPr="00BA2124">
        <w:rPr>
          <w:rFonts w:asciiTheme="majorHAnsi" w:hAnsiTheme="majorHAnsi" w:cs="Arial"/>
          <w:bCs/>
          <w:sz w:val="20"/>
          <w:szCs w:val="20"/>
        </w:rPr>
        <w:tab/>
      </w:r>
      <w:r w:rsidR="00AF19DD" w:rsidRPr="00BA2124">
        <w:rPr>
          <w:rFonts w:asciiTheme="majorHAnsi" w:hAnsiTheme="majorHAnsi" w:cs="Arial"/>
          <w:bCs/>
          <w:sz w:val="20"/>
          <w:szCs w:val="20"/>
        </w:rPr>
        <w:t xml:space="preserve">The Struggles of a New Nation </w:t>
      </w:r>
    </w:p>
    <w:p w14:paraId="472A481A" w14:textId="53A3FF7F" w:rsidR="00540B58" w:rsidRPr="00BA2124" w:rsidRDefault="002E768A" w:rsidP="00876A52">
      <w:pPr>
        <w:rPr>
          <w:rFonts w:asciiTheme="majorHAnsi" w:hAnsiTheme="majorHAnsi" w:cs="Arial"/>
          <w:bCs/>
          <w:sz w:val="20"/>
          <w:szCs w:val="20"/>
        </w:rPr>
      </w:pPr>
      <w:r>
        <w:rPr>
          <w:rFonts w:asciiTheme="majorHAnsi" w:hAnsiTheme="majorHAnsi" w:cs="Arial"/>
          <w:bCs/>
          <w:sz w:val="20"/>
          <w:szCs w:val="20"/>
        </w:rPr>
        <w:lastRenderedPageBreak/>
        <w:tab/>
        <w:t>Oct. 10</w:t>
      </w:r>
      <w:r w:rsidR="00540B58" w:rsidRPr="00BA2124">
        <w:rPr>
          <w:rFonts w:asciiTheme="majorHAnsi" w:hAnsiTheme="majorHAnsi" w:cs="Arial"/>
          <w:bCs/>
          <w:sz w:val="20"/>
          <w:szCs w:val="20"/>
        </w:rPr>
        <w:tab/>
      </w:r>
      <w:r w:rsidR="00540B58" w:rsidRPr="00BA2124">
        <w:rPr>
          <w:rFonts w:asciiTheme="majorHAnsi" w:hAnsiTheme="majorHAnsi" w:cs="Arial"/>
          <w:bCs/>
          <w:sz w:val="20"/>
          <w:szCs w:val="20"/>
        </w:rPr>
        <w:tab/>
        <w:t>No Class</w:t>
      </w:r>
    </w:p>
    <w:p w14:paraId="62A2ABAE" w14:textId="77777777" w:rsidR="00CD06A8" w:rsidRDefault="00CD06A8" w:rsidP="00CD06A8">
      <w:pPr>
        <w:ind w:firstLine="720"/>
        <w:rPr>
          <w:rFonts w:asciiTheme="majorHAnsi" w:hAnsiTheme="majorHAnsi" w:cs="Arial"/>
          <w:bCs/>
          <w:sz w:val="20"/>
          <w:szCs w:val="20"/>
        </w:rPr>
      </w:pPr>
    </w:p>
    <w:p w14:paraId="532E8B8D" w14:textId="06AF7274" w:rsidR="00CD06A8" w:rsidRDefault="00CD06A8" w:rsidP="00CD06A8">
      <w:pPr>
        <w:ind w:firstLine="720"/>
        <w:rPr>
          <w:rFonts w:asciiTheme="majorHAnsi" w:hAnsiTheme="majorHAnsi" w:cs="Arial"/>
          <w:bCs/>
          <w:sz w:val="20"/>
          <w:szCs w:val="20"/>
        </w:rPr>
      </w:pPr>
      <w:r>
        <w:rPr>
          <w:rFonts w:asciiTheme="majorHAnsi" w:hAnsiTheme="majorHAnsi" w:cs="Arial"/>
          <w:bCs/>
          <w:sz w:val="20"/>
          <w:szCs w:val="20"/>
        </w:rPr>
        <w:t>Readings:</w:t>
      </w:r>
      <w:r>
        <w:rPr>
          <w:rFonts w:asciiTheme="majorHAnsi" w:hAnsiTheme="majorHAnsi" w:cs="Arial"/>
          <w:bCs/>
          <w:sz w:val="20"/>
          <w:szCs w:val="20"/>
        </w:rPr>
        <w:tab/>
        <w:t>Tindall &amp; Shi,</w:t>
      </w:r>
      <w:r w:rsidR="00280600">
        <w:rPr>
          <w:rFonts w:asciiTheme="majorHAnsi" w:hAnsiTheme="majorHAnsi" w:cs="Arial"/>
          <w:bCs/>
          <w:sz w:val="20"/>
          <w:szCs w:val="20"/>
        </w:rPr>
        <w:t xml:space="preserve"> 6 &amp; 7</w:t>
      </w:r>
    </w:p>
    <w:p w14:paraId="3C1CDE12" w14:textId="7DC24467" w:rsidR="00540B58" w:rsidRPr="00BA2124" w:rsidRDefault="00CD06A8" w:rsidP="00CD06A8">
      <w:pPr>
        <w:rPr>
          <w:rFonts w:asciiTheme="majorHAnsi" w:hAnsiTheme="majorHAnsi" w:cs="Arial"/>
          <w:bCs/>
          <w:sz w:val="20"/>
          <w:szCs w:val="20"/>
        </w:rPr>
      </w:pPr>
      <w:r>
        <w:rPr>
          <w:rFonts w:asciiTheme="majorHAnsi" w:hAnsiTheme="majorHAnsi" w:cs="Arial"/>
          <w:bCs/>
          <w:sz w:val="20"/>
          <w:szCs w:val="20"/>
        </w:rPr>
        <w:tab/>
      </w:r>
      <w:r>
        <w:rPr>
          <w:rFonts w:asciiTheme="majorHAnsi" w:hAnsiTheme="majorHAnsi" w:cs="Arial"/>
          <w:bCs/>
          <w:sz w:val="20"/>
          <w:szCs w:val="20"/>
        </w:rPr>
        <w:tab/>
      </w:r>
      <w:r>
        <w:rPr>
          <w:rFonts w:asciiTheme="majorHAnsi" w:hAnsiTheme="majorHAnsi" w:cs="Arial"/>
          <w:bCs/>
          <w:sz w:val="20"/>
          <w:szCs w:val="20"/>
        </w:rPr>
        <w:tab/>
        <w:t>Shi &amp; Mayer, Ch.</w:t>
      </w:r>
      <w:r w:rsidR="00061691">
        <w:rPr>
          <w:rFonts w:asciiTheme="majorHAnsi" w:hAnsiTheme="majorHAnsi" w:cs="Arial"/>
          <w:bCs/>
          <w:sz w:val="20"/>
          <w:szCs w:val="20"/>
        </w:rPr>
        <w:t xml:space="preserve"> 6 &amp; 7</w:t>
      </w:r>
    </w:p>
    <w:p w14:paraId="5FE929A3" w14:textId="0B5405EA" w:rsidR="00540B58" w:rsidRPr="00BA2124" w:rsidRDefault="00540B58" w:rsidP="00876A52">
      <w:pPr>
        <w:rPr>
          <w:rFonts w:asciiTheme="majorHAnsi" w:hAnsiTheme="majorHAnsi" w:cs="Arial"/>
          <w:b/>
          <w:bCs/>
          <w:sz w:val="20"/>
          <w:szCs w:val="20"/>
        </w:rPr>
      </w:pPr>
      <w:r w:rsidRPr="00BA2124">
        <w:rPr>
          <w:rFonts w:asciiTheme="majorHAnsi" w:hAnsiTheme="majorHAnsi" w:cs="Arial"/>
          <w:b/>
          <w:bCs/>
          <w:sz w:val="20"/>
          <w:szCs w:val="20"/>
        </w:rPr>
        <w:t>Week 8:</w:t>
      </w:r>
    </w:p>
    <w:p w14:paraId="0EEF3F17" w14:textId="77777777" w:rsidR="00540B58" w:rsidRPr="00BA2124" w:rsidRDefault="00540B58" w:rsidP="00876A52">
      <w:pPr>
        <w:rPr>
          <w:rFonts w:asciiTheme="majorHAnsi" w:hAnsiTheme="majorHAnsi" w:cs="Arial"/>
          <w:bCs/>
          <w:sz w:val="20"/>
          <w:szCs w:val="20"/>
        </w:rPr>
      </w:pPr>
    </w:p>
    <w:p w14:paraId="20C7312F" w14:textId="7D2C5866" w:rsidR="00061691" w:rsidRDefault="002E768A" w:rsidP="00E24DEF">
      <w:pPr>
        <w:rPr>
          <w:rFonts w:asciiTheme="majorHAnsi" w:hAnsiTheme="majorHAnsi" w:cs="Arial"/>
          <w:bCs/>
          <w:sz w:val="20"/>
          <w:szCs w:val="20"/>
        </w:rPr>
      </w:pPr>
      <w:r>
        <w:rPr>
          <w:rFonts w:asciiTheme="majorHAnsi" w:hAnsiTheme="majorHAnsi" w:cs="Arial"/>
          <w:bCs/>
          <w:sz w:val="20"/>
          <w:szCs w:val="20"/>
        </w:rPr>
        <w:tab/>
        <w:t>Oct. 13</w:t>
      </w:r>
      <w:r w:rsidR="00411CF9" w:rsidRPr="00BA2124">
        <w:rPr>
          <w:rFonts w:asciiTheme="majorHAnsi" w:hAnsiTheme="majorHAnsi" w:cs="Arial"/>
          <w:bCs/>
          <w:sz w:val="20"/>
          <w:szCs w:val="20"/>
        </w:rPr>
        <w:tab/>
      </w:r>
      <w:r w:rsidR="00411CF9" w:rsidRPr="00BA2124">
        <w:rPr>
          <w:rFonts w:asciiTheme="majorHAnsi" w:hAnsiTheme="majorHAnsi" w:cs="Arial"/>
          <w:bCs/>
          <w:sz w:val="20"/>
          <w:szCs w:val="20"/>
        </w:rPr>
        <w:tab/>
      </w:r>
      <w:r w:rsidR="00AF19DD" w:rsidRPr="00BA2124">
        <w:rPr>
          <w:rFonts w:asciiTheme="majorHAnsi" w:hAnsiTheme="majorHAnsi" w:cs="Arial"/>
          <w:bCs/>
          <w:sz w:val="20"/>
          <w:szCs w:val="20"/>
        </w:rPr>
        <w:t>The Federalist Era, 1787-1800</w:t>
      </w:r>
      <w:r w:rsidR="00AF19DD">
        <w:rPr>
          <w:rFonts w:asciiTheme="majorHAnsi" w:hAnsiTheme="majorHAnsi" w:cs="Arial"/>
          <w:bCs/>
          <w:sz w:val="20"/>
          <w:szCs w:val="20"/>
        </w:rPr>
        <w:t xml:space="preserve"> </w:t>
      </w:r>
    </w:p>
    <w:p w14:paraId="1ED65CD9" w14:textId="01ACC340" w:rsidR="00540B58" w:rsidRPr="00BA2124" w:rsidRDefault="002E768A" w:rsidP="00876A52">
      <w:pPr>
        <w:rPr>
          <w:rFonts w:asciiTheme="majorHAnsi" w:hAnsiTheme="majorHAnsi" w:cs="Arial"/>
          <w:bCs/>
          <w:sz w:val="20"/>
          <w:szCs w:val="20"/>
        </w:rPr>
      </w:pPr>
      <w:r>
        <w:rPr>
          <w:rFonts w:asciiTheme="majorHAnsi" w:hAnsiTheme="majorHAnsi" w:cs="Arial"/>
          <w:bCs/>
          <w:sz w:val="20"/>
          <w:szCs w:val="20"/>
        </w:rPr>
        <w:tab/>
        <w:t>Oct. 15</w:t>
      </w:r>
      <w:r w:rsidR="00411CF9" w:rsidRPr="00BA2124">
        <w:rPr>
          <w:rFonts w:asciiTheme="majorHAnsi" w:hAnsiTheme="majorHAnsi" w:cs="Arial"/>
          <w:bCs/>
          <w:sz w:val="20"/>
          <w:szCs w:val="20"/>
        </w:rPr>
        <w:tab/>
      </w:r>
      <w:r w:rsidR="00411CF9" w:rsidRPr="00BA2124">
        <w:rPr>
          <w:rFonts w:asciiTheme="majorHAnsi" w:hAnsiTheme="majorHAnsi" w:cs="Arial"/>
          <w:bCs/>
          <w:sz w:val="20"/>
          <w:szCs w:val="20"/>
        </w:rPr>
        <w:tab/>
      </w:r>
      <w:r w:rsidR="00AF19DD" w:rsidRPr="00BA2124">
        <w:rPr>
          <w:rFonts w:asciiTheme="majorHAnsi" w:hAnsiTheme="majorHAnsi" w:cs="Arial"/>
          <w:bCs/>
          <w:sz w:val="20"/>
          <w:szCs w:val="20"/>
        </w:rPr>
        <w:t>Thomas Jefferson’s America, 1801-1812</w:t>
      </w:r>
      <w:r w:rsidR="00AF19DD">
        <w:rPr>
          <w:rFonts w:asciiTheme="majorHAnsi" w:hAnsiTheme="majorHAnsi" w:cs="Arial"/>
          <w:bCs/>
          <w:sz w:val="20"/>
          <w:szCs w:val="20"/>
        </w:rPr>
        <w:t xml:space="preserve"> </w:t>
      </w:r>
    </w:p>
    <w:p w14:paraId="0A0F6B68" w14:textId="24603415" w:rsidR="00E24DEF" w:rsidRDefault="002E768A" w:rsidP="00876A52">
      <w:pPr>
        <w:rPr>
          <w:rFonts w:asciiTheme="majorHAnsi" w:hAnsiTheme="majorHAnsi" w:cs="Arial"/>
          <w:bCs/>
          <w:sz w:val="20"/>
          <w:szCs w:val="20"/>
        </w:rPr>
      </w:pPr>
      <w:r>
        <w:rPr>
          <w:rFonts w:asciiTheme="majorHAnsi" w:hAnsiTheme="majorHAnsi" w:cs="Arial"/>
          <w:bCs/>
          <w:sz w:val="20"/>
          <w:szCs w:val="20"/>
        </w:rPr>
        <w:tab/>
        <w:t>Oct. 17</w:t>
      </w:r>
      <w:r w:rsidR="00411CF9" w:rsidRPr="00BA2124">
        <w:rPr>
          <w:rFonts w:asciiTheme="majorHAnsi" w:hAnsiTheme="majorHAnsi" w:cs="Arial"/>
          <w:bCs/>
          <w:sz w:val="20"/>
          <w:szCs w:val="20"/>
        </w:rPr>
        <w:tab/>
      </w:r>
      <w:r w:rsidR="00411CF9" w:rsidRPr="00BA2124">
        <w:rPr>
          <w:rFonts w:asciiTheme="majorHAnsi" w:hAnsiTheme="majorHAnsi" w:cs="Arial"/>
          <w:bCs/>
          <w:sz w:val="20"/>
          <w:szCs w:val="20"/>
        </w:rPr>
        <w:tab/>
      </w:r>
      <w:r w:rsidR="00AF19DD" w:rsidRPr="00BA2124">
        <w:rPr>
          <w:rFonts w:asciiTheme="majorHAnsi" w:hAnsiTheme="majorHAnsi" w:cs="Arial"/>
          <w:bCs/>
          <w:sz w:val="20"/>
          <w:szCs w:val="20"/>
        </w:rPr>
        <w:t>The War of 1812</w:t>
      </w:r>
      <w:r w:rsidR="00AF19DD">
        <w:rPr>
          <w:rFonts w:asciiTheme="majorHAnsi" w:hAnsiTheme="majorHAnsi" w:cs="Arial"/>
          <w:bCs/>
          <w:sz w:val="20"/>
          <w:szCs w:val="20"/>
        </w:rPr>
        <w:t xml:space="preserve"> </w:t>
      </w:r>
    </w:p>
    <w:p w14:paraId="32E6DA68" w14:textId="0636BB89" w:rsidR="00061691" w:rsidRDefault="00E24DEF" w:rsidP="00061691">
      <w:pPr>
        <w:ind w:left="720"/>
        <w:rPr>
          <w:rFonts w:asciiTheme="majorHAnsi" w:hAnsiTheme="majorHAnsi" w:cs="Arial"/>
          <w:bCs/>
          <w:sz w:val="20"/>
          <w:szCs w:val="20"/>
        </w:rPr>
      </w:pPr>
      <w:r>
        <w:rPr>
          <w:rFonts w:asciiTheme="majorHAnsi" w:hAnsiTheme="majorHAnsi" w:cs="Arial"/>
          <w:bCs/>
          <w:sz w:val="20"/>
          <w:szCs w:val="20"/>
        </w:rPr>
        <w:br/>
      </w:r>
      <w:r w:rsidR="00061691">
        <w:rPr>
          <w:rFonts w:asciiTheme="majorHAnsi" w:hAnsiTheme="majorHAnsi" w:cs="Arial"/>
          <w:bCs/>
          <w:sz w:val="20"/>
          <w:szCs w:val="20"/>
        </w:rPr>
        <w:t>Readings:</w:t>
      </w:r>
      <w:r w:rsidR="00061691">
        <w:rPr>
          <w:rFonts w:asciiTheme="majorHAnsi" w:hAnsiTheme="majorHAnsi" w:cs="Arial"/>
          <w:bCs/>
          <w:sz w:val="20"/>
          <w:szCs w:val="20"/>
        </w:rPr>
        <w:tab/>
        <w:t>Tindall &amp; Shi,</w:t>
      </w:r>
      <w:r w:rsidR="00280600">
        <w:rPr>
          <w:rFonts w:asciiTheme="majorHAnsi" w:hAnsiTheme="majorHAnsi" w:cs="Arial"/>
          <w:bCs/>
          <w:sz w:val="20"/>
          <w:szCs w:val="20"/>
        </w:rPr>
        <w:t xml:space="preserve"> Ch. 8-10</w:t>
      </w:r>
    </w:p>
    <w:p w14:paraId="4EAB49E0" w14:textId="56D96D88" w:rsidR="00540B58" w:rsidRPr="00BA2124" w:rsidRDefault="00061691" w:rsidP="00061691">
      <w:pPr>
        <w:rPr>
          <w:rFonts w:asciiTheme="majorHAnsi" w:hAnsiTheme="majorHAnsi" w:cs="Arial"/>
          <w:bCs/>
          <w:sz w:val="20"/>
          <w:szCs w:val="20"/>
        </w:rPr>
      </w:pPr>
      <w:r>
        <w:rPr>
          <w:rFonts w:asciiTheme="majorHAnsi" w:hAnsiTheme="majorHAnsi" w:cs="Arial"/>
          <w:bCs/>
          <w:sz w:val="20"/>
          <w:szCs w:val="20"/>
        </w:rPr>
        <w:tab/>
      </w:r>
      <w:r>
        <w:rPr>
          <w:rFonts w:asciiTheme="majorHAnsi" w:hAnsiTheme="majorHAnsi" w:cs="Arial"/>
          <w:bCs/>
          <w:sz w:val="20"/>
          <w:szCs w:val="20"/>
        </w:rPr>
        <w:tab/>
      </w:r>
      <w:r>
        <w:rPr>
          <w:rFonts w:asciiTheme="majorHAnsi" w:hAnsiTheme="majorHAnsi" w:cs="Arial"/>
          <w:bCs/>
          <w:sz w:val="20"/>
          <w:szCs w:val="20"/>
        </w:rPr>
        <w:tab/>
        <w:t>Shi &amp; Mayer, Ch. 8 &amp; 9</w:t>
      </w:r>
    </w:p>
    <w:p w14:paraId="1C3E0845" w14:textId="77777777" w:rsidR="00540B58" w:rsidRPr="00BA2124" w:rsidRDefault="00540B58" w:rsidP="00876A52">
      <w:pPr>
        <w:rPr>
          <w:rFonts w:asciiTheme="majorHAnsi" w:hAnsiTheme="majorHAnsi" w:cs="Arial"/>
          <w:bCs/>
          <w:sz w:val="20"/>
          <w:szCs w:val="20"/>
        </w:rPr>
      </w:pPr>
    </w:p>
    <w:p w14:paraId="4F2289F6" w14:textId="34999A0C" w:rsidR="00540B58" w:rsidRPr="00BA2124" w:rsidRDefault="00540B58" w:rsidP="00876A52">
      <w:pPr>
        <w:rPr>
          <w:rFonts w:asciiTheme="majorHAnsi" w:hAnsiTheme="majorHAnsi" w:cs="Arial"/>
          <w:b/>
          <w:bCs/>
          <w:sz w:val="20"/>
          <w:szCs w:val="20"/>
        </w:rPr>
      </w:pPr>
      <w:r w:rsidRPr="00BA2124">
        <w:rPr>
          <w:rFonts w:asciiTheme="majorHAnsi" w:hAnsiTheme="majorHAnsi" w:cs="Arial"/>
          <w:b/>
          <w:bCs/>
          <w:sz w:val="20"/>
          <w:szCs w:val="20"/>
        </w:rPr>
        <w:t>Week 9:</w:t>
      </w:r>
    </w:p>
    <w:p w14:paraId="7B1375C2" w14:textId="77777777" w:rsidR="00540B58" w:rsidRPr="00BA2124" w:rsidRDefault="00540B58" w:rsidP="00876A52">
      <w:pPr>
        <w:rPr>
          <w:rFonts w:asciiTheme="majorHAnsi" w:hAnsiTheme="majorHAnsi" w:cs="Arial"/>
          <w:bCs/>
          <w:sz w:val="20"/>
          <w:szCs w:val="20"/>
        </w:rPr>
      </w:pPr>
    </w:p>
    <w:p w14:paraId="36A41F33" w14:textId="0AE1D449" w:rsidR="00540B58" w:rsidRPr="00BA2124" w:rsidRDefault="002E768A" w:rsidP="00876A52">
      <w:pPr>
        <w:rPr>
          <w:rFonts w:asciiTheme="majorHAnsi" w:hAnsiTheme="majorHAnsi" w:cs="Arial"/>
          <w:bCs/>
          <w:sz w:val="20"/>
          <w:szCs w:val="20"/>
        </w:rPr>
      </w:pPr>
      <w:r>
        <w:rPr>
          <w:rFonts w:asciiTheme="majorHAnsi" w:hAnsiTheme="majorHAnsi" w:cs="Arial"/>
          <w:bCs/>
          <w:sz w:val="20"/>
          <w:szCs w:val="20"/>
        </w:rPr>
        <w:tab/>
        <w:t>Oct. 20</w:t>
      </w:r>
      <w:r w:rsidR="00411CF9" w:rsidRPr="00BA2124">
        <w:rPr>
          <w:rFonts w:asciiTheme="majorHAnsi" w:hAnsiTheme="majorHAnsi" w:cs="Arial"/>
          <w:bCs/>
          <w:sz w:val="20"/>
          <w:szCs w:val="20"/>
        </w:rPr>
        <w:tab/>
      </w:r>
      <w:r w:rsidR="00411CF9" w:rsidRPr="00BA2124">
        <w:rPr>
          <w:rFonts w:asciiTheme="majorHAnsi" w:hAnsiTheme="majorHAnsi" w:cs="Arial"/>
          <w:bCs/>
          <w:sz w:val="20"/>
          <w:szCs w:val="20"/>
        </w:rPr>
        <w:tab/>
      </w:r>
      <w:r w:rsidR="00AF19DD" w:rsidRPr="00BA2124">
        <w:rPr>
          <w:rFonts w:asciiTheme="majorHAnsi" w:hAnsiTheme="majorHAnsi" w:cs="Arial"/>
          <w:bCs/>
          <w:sz w:val="20"/>
          <w:szCs w:val="20"/>
        </w:rPr>
        <w:t xml:space="preserve">The Market Revolution </w:t>
      </w:r>
      <w:r w:rsidR="00AF19DD">
        <w:rPr>
          <w:rFonts w:asciiTheme="majorHAnsi" w:hAnsiTheme="majorHAnsi" w:cs="Arial"/>
          <w:bCs/>
          <w:sz w:val="20"/>
          <w:szCs w:val="20"/>
        </w:rPr>
        <w:t xml:space="preserve"> </w:t>
      </w:r>
    </w:p>
    <w:p w14:paraId="7035AC23" w14:textId="1D4DF2F6" w:rsidR="00540B58" w:rsidRPr="00BA2124" w:rsidRDefault="002E768A" w:rsidP="00876A52">
      <w:pPr>
        <w:rPr>
          <w:rFonts w:asciiTheme="majorHAnsi" w:hAnsiTheme="majorHAnsi" w:cs="Arial"/>
          <w:bCs/>
          <w:sz w:val="20"/>
          <w:szCs w:val="20"/>
        </w:rPr>
      </w:pPr>
      <w:r>
        <w:rPr>
          <w:rFonts w:asciiTheme="majorHAnsi" w:hAnsiTheme="majorHAnsi" w:cs="Arial"/>
          <w:bCs/>
          <w:sz w:val="20"/>
          <w:szCs w:val="20"/>
        </w:rPr>
        <w:tab/>
        <w:t>Oct. 22</w:t>
      </w:r>
      <w:r w:rsidR="00411CF9" w:rsidRPr="00BA2124">
        <w:rPr>
          <w:rFonts w:asciiTheme="majorHAnsi" w:hAnsiTheme="majorHAnsi" w:cs="Arial"/>
          <w:bCs/>
          <w:sz w:val="20"/>
          <w:szCs w:val="20"/>
        </w:rPr>
        <w:tab/>
      </w:r>
      <w:r w:rsidR="00411CF9" w:rsidRPr="00BA2124">
        <w:rPr>
          <w:rFonts w:asciiTheme="majorHAnsi" w:hAnsiTheme="majorHAnsi" w:cs="Arial"/>
          <w:bCs/>
          <w:sz w:val="20"/>
          <w:szCs w:val="20"/>
        </w:rPr>
        <w:tab/>
      </w:r>
      <w:r w:rsidR="00AF19DD" w:rsidRPr="00BA2124">
        <w:rPr>
          <w:rFonts w:asciiTheme="majorHAnsi" w:hAnsiTheme="majorHAnsi" w:cs="Arial"/>
          <w:bCs/>
          <w:sz w:val="20"/>
          <w:szCs w:val="20"/>
        </w:rPr>
        <w:t xml:space="preserve">America’s Second Great Awakening </w:t>
      </w:r>
    </w:p>
    <w:p w14:paraId="4CB153FC" w14:textId="4B077D19" w:rsidR="00E24DEF" w:rsidRPr="00BA2124" w:rsidRDefault="002E768A" w:rsidP="00E24DEF">
      <w:pPr>
        <w:rPr>
          <w:rFonts w:asciiTheme="majorHAnsi" w:hAnsiTheme="majorHAnsi" w:cs="Arial"/>
          <w:bCs/>
          <w:sz w:val="20"/>
          <w:szCs w:val="20"/>
        </w:rPr>
      </w:pPr>
      <w:r>
        <w:rPr>
          <w:rFonts w:asciiTheme="majorHAnsi" w:hAnsiTheme="majorHAnsi" w:cs="Arial"/>
          <w:bCs/>
          <w:sz w:val="20"/>
          <w:szCs w:val="20"/>
        </w:rPr>
        <w:tab/>
        <w:t>Oct. 24</w:t>
      </w:r>
      <w:r w:rsidR="00411CF9" w:rsidRPr="00BA2124">
        <w:rPr>
          <w:rFonts w:asciiTheme="majorHAnsi" w:hAnsiTheme="majorHAnsi" w:cs="Arial"/>
          <w:bCs/>
          <w:sz w:val="20"/>
          <w:szCs w:val="20"/>
        </w:rPr>
        <w:tab/>
      </w:r>
      <w:r w:rsidR="00411CF9" w:rsidRPr="00BA2124">
        <w:rPr>
          <w:rFonts w:asciiTheme="majorHAnsi" w:hAnsiTheme="majorHAnsi" w:cs="Arial"/>
          <w:bCs/>
          <w:sz w:val="20"/>
          <w:szCs w:val="20"/>
        </w:rPr>
        <w:tab/>
      </w:r>
      <w:r w:rsidR="00AF19DD" w:rsidRPr="00BA2124">
        <w:rPr>
          <w:rFonts w:asciiTheme="majorHAnsi" w:hAnsiTheme="majorHAnsi" w:cs="Arial"/>
          <w:bCs/>
          <w:sz w:val="20"/>
          <w:szCs w:val="20"/>
        </w:rPr>
        <w:t>The Age of Jack</w:t>
      </w:r>
      <w:r w:rsidR="00AF19DD">
        <w:rPr>
          <w:rFonts w:asciiTheme="majorHAnsi" w:hAnsiTheme="majorHAnsi" w:cs="Arial"/>
          <w:bCs/>
          <w:sz w:val="20"/>
          <w:szCs w:val="20"/>
        </w:rPr>
        <w:t>son</w:t>
      </w:r>
      <w:r w:rsidR="00AF19DD" w:rsidRPr="00BA2124">
        <w:rPr>
          <w:rFonts w:asciiTheme="majorHAnsi" w:hAnsiTheme="majorHAnsi" w:cs="Arial"/>
          <w:bCs/>
          <w:sz w:val="20"/>
          <w:szCs w:val="20"/>
        </w:rPr>
        <w:t xml:space="preserve"> </w:t>
      </w:r>
    </w:p>
    <w:p w14:paraId="4B1F4276" w14:textId="77777777" w:rsidR="00061691" w:rsidRDefault="00061691" w:rsidP="00061691">
      <w:pPr>
        <w:ind w:firstLine="720"/>
        <w:rPr>
          <w:rFonts w:asciiTheme="majorHAnsi" w:hAnsiTheme="majorHAnsi" w:cs="Arial"/>
          <w:bCs/>
          <w:sz w:val="20"/>
          <w:szCs w:val="20"/>
        </w:rPr>
      </w:pPr>
    </w:p>
    <w:p w14:paraId="5D4691AF" w14:textId="7CC51929" w:rsidR="00061691" w:rsidRDefault="00061691" w:rsidP="00061691">
      <w:pPr>
        <w:ind w:firstLine="720"/>
        <w:rPr>
          <w:rFonts w:asciiTheme="majorHAnsi" w:hAnsiTheme="majorHAnsi" w:cs="Arial"/>
          <w:bCs/>
          <w:sz w:val="20"/>
          <w:szCs w:val="20"/>
        </w:rPr>
      </w:pPr>
      <w:r>
        <w:rPr>
          <w:rFonts w:asciiTheme="majorHAnsi" w:hAnsiTheme="majorHAnsi" w:cs="Arial"/>
          <w:bCs/>
          <w:sz w:val="20"/>
          <w:szCs w:val="20"/>
        </w:rPr>
        <w:t>Readings:</w:t>
      </w:r>
      <w:r>
        <w:rPr>
          <w:rFonts w:asciiTheme="majorHAnsi" w:hAnsiTheme="majorHAnsi" w:cs="Arial"/>
          <w:bCs/>
          <w:sz w:val="20"/>
          <w:szCs w:val="20"/>
        </w:rPr>
        <w:tab/>
        <w:t>Tindall &amp; Shi,</w:t>
      </w:r>
      <w:r w:rsidR="00280600">
        <w:rPr>
          <w:rFonts w:asciiTheme="majorHAnsi" w:hAnsiTheme="majorHAnsi" w:cs="Arial"/>
          <w:bCs/>
          <w:sz w:val="20"/>
          <w:szCs w:val="20"/>
        </w:rPr>
        <w:t xml:space="preserve"> 11 &amp; 13</w:t>
      </w:r>
    </w:p>
    <w:p w14:paraId="1797816A" w14:textId="3D71742A" w:rsidR="00540B58" w:rsidRPr="00BA2124" w:rsidRDefault="00061691" w:rsidP="00061691">
      <w:pPr>
        <w:rPr>
          <w:rFonts w:asciiTheme="majorHAnsi" w:hAnsiTheme="majorHAnsi" w:cs="Arial"/>
          <w:bCs/>
          <w:sz w:val="20"/>
          <w:szCs w:val="20"/>
        </w:rPr>
      </w:pPr>
      <w:r>
        <w:rPr>
          <w:rFonts w:asciiTheme="majorHAnsi" w:hAnsiTheme="majorHAnsi" w:cs="Arial"/>
          <w:bCs/>
          <w:sz w:val="20"/>
          <w:szCs w:val="20"/>
        </w:rPr>
        <w:tab/>
      </w:r>
      <w:r>
        <w:rPr>
          <w:rFonts w:asciiTheme="majorHAnsi" w:hAnsiTheme="majorHAnsi" w:cs="Arial"/>
          <w:bCs/>
          <w:sz w:val="20"/>
          <w:szCs w:val="20"/>
        </w:rPr>
        <w:tab/>
      </w:r>
      <w:r>
        <w:rPr>
          <w:rFonts w:asciiTheme="majorHAnsi" w:hAnsiTheme="majorHAnsi" w:cs="Arial"/>
          <w:bCs/>
          <w:sz w:val="20"/>
          <w:szCs w:val="20"/>
        </w:rPr>
        <w:tab/>
        <w:t>Shi &amp; Mayer, Ch. 10 -11, 13</w:t>
      </w:r>
    </w:p>
    <w:p w14:paraId="52C43521" w14:textId="7A74CA56" w:rsidR="00540B58" w:rsidRPr="00BA2124" w:rsidRDefault="00540B58" w:rsidP="00876A52">
      <w:pPr>
        <w:rPr>
          <w:rFonts w:asciiTheme="majorHAnsi" w:hAnsiTheme="majorHAnsi" w:cs="Arial"/>
          <w:b/>
          <w:bCs/>
          <w:sz w:val="20"/>
          <w:szCs w:val="20"/>
        </w:rPr>
      </w:pPr>
      <w:r w:rsidRPr="00BA2124">
        <w:rPr>
          <w:rFonts w:asciiTheme="majorHAnsi" w:hAnsiTheme="majorHAnsi" w:cs="Arial"/>
          <w:b/>
          <w:bCs/>
          <w:sz w:val="20"/>
          <w:szCs w:val="20"/>
        </w:rPr>
        <w:t>Week 10:</w:t>
      </w:r>
    </w:p>
    <w:p w14:paraId="4C372434" w14:textId="77777777" w:rsidR="00540B58" w:rsidRPr="00BA2124" w:rsidRDefault="00540B58" w:rsidP="00876A52">
      <w:pPr>
        <w:rPr>
          <w:rFonts w:asciiTheme="majorHAnsi" w:hAnsiTheme="majorHAnsi" w:cs="Arial"/>
          <w:bCs/>
          <w:sz w:val="20"/>
          <w:szCs w:val="20"/>
        </w:rPr>
      </w:pPr>
    </w:p>
    <w:p w14:paraId="5D03DB14" w14:textId="2A20210F" w:rsidR="00540B58" w:rsidRPr="00BA2124" w:rsidRDefault="002E768A" w:rsidP="00876A52">
      <w:pPr>
        <w:rPr>
          <w:rFonts w:asciiTheme="majorHAnsi" w:hAnsiTheme="majorHAnsi" w:cs="Arial"/>
          <w:bCs/>
          <w:sz w:val="20"/>
          <w:szCs w:val="20"/>
        </w:rPr>
      </w:pPr>
      <w:r>
        <w:rPr>
          <w:rFonts w:asciiTheme="majorHAnsi" w:hAnsiTheme="majorHAnsi" w:cs="Arial"/>
          <w:bCs/>
          <w:sz w:val="20"/>
          <w:szCs w:val="20"/>
        </w:rPr>
        <w:tab/>
        <w:t>Oct. 27</w:t>
      </w:r>
      <w:r w:rsidR="00411CF9" w:rsidRPr="00BA2124">
        <w:rPr>
          <w:rFonts w:asciiTheme="majorHAnsi" w:hAnsiTheme="majorHAnsi" w:cs="Arial"/>
          <w:bCs/>
          <w:sz w:val="20"/>
          <w:szCs w:val="20"/>
        </w:rPr>
        <w:tab/>
      </w:r>
      <w:r w:rsidR="00411CF9" w:rsidRPr="00BA2124">
        <w:rPr>
          <w:rFonts w:asciiTheme="majorHAnsi" w:hAnsiTheme="majorHAnsi" w:cs="Arial"/>
          <w:bCs/>
          <w:sz w:val="20"/>
          <w:szCs w:val="20"/>
        </w:rPr>
        <w:tab/>
      </w:r>
      <w:r w:rsidR="00E24DEF">
        <w:rPr>
          <w:rFonts w:asciiTheme="majorHAnsi" w:hAnsiTheme="majorHAnsi" w:cs="Arial"/>
          <w:bCs/>
          <w:sz w:val="20"/>
          <w:szCs w:val="20"/>
        </w:rPr>
        <w:t>Discussion</w:t>
      </w:r>
      <w:r w:rsidR="00280600">
        <w:rPr>
          <w:rFonts w:asciiTheme="majorHAnsi" w:hAnsiTheme="majorHAnsi" w:cs="Arial"/>
          <w:bCs/>
          <w:sz w:val="20"/>
          <w:szCs w:val="20"/>
        </w:rPr>
        <w:t>/Writing Option #3 Due</w:t>
      </w:r>
    </w:p>
    <w:p w14:paraId="64A0733B" w14:textId="23973F11" w:rsidR="00540B58" w:rsidRPr="00280600" w:rsidRDefault="002E768A" w:rsidP="00876A52">
      <w:pPr>
        <w:rPr>
          <w:rFonts w:asciiTheme="majorHAnsi" w:hAnsiTheme="majorHAnsi" w:cs="Arial"/>
          <w:b/>
          <w:bCs/>
          <w:sz w:val="20"/>
          <w:szCs w:val="20"/>
        </w:rPr>
      </w:pPr>
      <w:r>
        <w:rPr>
          <w:rFonts w:asciiTheme="majorHAnsi" w:hAnsiTheme="majorHAnsi" w:cs="Arial"/>
          <w:bCs/>
          <w:sz w:val="20"/>
          <w:szCs w:val="20"/>
        </w:rPr>
        <w:tab/>
        <w:t>Oct. 29</w:t>
      </w:r>
      <w:r w:rsidR="00411CF9" w:rsidRPr="00BA2124">
        <w:rPr>
          <w:rFonts w:asciiTheme="majorHAnsi" w:hAnsiTheme="majorHAnsi" w:cs="Arial"/>
          <w:bCs/>
          <w:sz w:val="20"/>
          <w:szCs w:val="20"/>
        </w:rPr>
        <w:tab/>
      </w:r>
      <w:r w:rsidR="00411CF9" w:rsidRPr="00BA2124">
        <w:rPr>
          <w:rFonts w:asciiTheme="majorHAnsi" w:hAnsiTheme="majorHAnsi" w:cs="Arial"/>
          <w:bCs/>
          <w:sz w:val="20"/>
          <w:szCs w:val="20"/>
        </w:rPr>
        <w:tab/>
      </w:r>
      <w:r w:rsidR="00E24DEF" w:rsidRPr="00280600">
        <w:rPr>
          <w:rFonts w:asciiTheme="majorHAnsi" w:hAnsiTheme="majorHAnsi" w:cs="Arial"/>
          <w:b/>
          <w:bCs/>
          <w:sz w:val="20"/>
          <w:szCs w:val="20"/>
        </w:rPr>
        <w:t>Quiz #2</w:t>
      </w:r>
    </w:p>
    <w:p w14:paraId="7412123A" w14:textId="5694A016" w:rsidR="00061691" w:rsidRDefault="002E768A" w:rsidP="00280600">
      <w:pPr>
        <w:rPr>
          <w:rFonts w:asciiTheme="majorHAnsi" w:hAnsiTheme="majorHAnsi" w:cs="Arial"/>
          <w:bCs/>
          <w:sz w:val="20"/>
          <w:szCs w:val="20"/>
        </w:rPr>
      </w:pPr>
      <w:r>
        <w:rPr>
          <w:rFonts w:asciiTheme="majorHAnsi" w:hAnsiTheme="majorHAnsi" w:cs="Arial"/>
          <w:bCs/>
          <w:sz w:val="20"/>
          <w:szCs w:val="20"/>
        </w:rPr>
        <w:tab/>
        <w:t>Oct. 31</w:t>
      </w:r>
      <w:r w:rsidR="00411CF9" w:rsidRPr="00BA2124">
        <w:rPr>
          <w:rFonts w:asciiTheme="majorHAnsi" w:hAnsiTheme="majorHAnsi" w:cs="Arial"/>
          <w:bCs/>
          <w:sz w:val="20"/>
          <w:szCs w:val="20"/>
        </w:rPr>
        <w:tab/>
      </w:r>
      <w:r w:rsidR="00411CF9" w:rsidRPr="00BA2124">
        <w:rPr>
          <w:rFonts w:asciiTheme="majorHAnsi" w:hAnsiTheme="majorHAnsi" w:cs="Arial"/>
          <w:bCs/>
          <w:sz w:val="20"/>
          <w:szCs w:val="20"/>
        </w:rPr>
        <w:tab/>
      </w:r>
      <w:r w:rsidR="00280600">
        <w:rPr>
          <w:rFonts w:asciiTheme="majorHAnsi" w:hAnsiTheme="majorHAnsi" w:cs="Arial"/>
          <w:bCs/>
          <w:sz w:val="20"/>
          <w:szCs w:val="20"/>
        </w:rPr>
        <w:t>Slavery &amp; the American Republic</w:t>
      </w:r>
    </w:p>
    <w:p w14:paraId="0131F1B3" w14:textId="56063452" w:rsidR="00061691" w:rsidRPr="00BA2124" w:rsidRDefault="00061691" w:rsidP="00876A52">
      <w:pPr>
        <w:rPr>
          <w:rFonts w:asciiTheme="majorHAnsi" w:hAnsiTheme="majorHAnsi" w:cs="Arial"/>
          <w:bCs/>
          <w:sz w:val="20"/>
          <w:szCs w:val="20"/>
        </w:rPr>
      </w:pPr>
      <w:r>
        <w:rPr>
          <w:rFonts w:asciiTheme="majorHAnsi" w:hAnsiTheme="majorHAnsi" w:cs="Arial"/>
          <w:bCs/>
          <w:sz w:val="20"/>
          <w:szCs w:val="20"/>
        </w:rPr>
        <w:tab/>
      </w:r>
      <w:r>
        <w:rPr>
          <w:rFonts w:asciiTheme="majorHAnsi" w:hAnsiTheme="majorHAnsi" w:cs="Arial"/>
          <w:bCs/>
          <w:sz w:val="20"/>
          <w:szCs w:val="20"/>
        </w:rPr>
        <w:tab/>
        <w:t xml:space="preserve"> </w:t>
      </w:r>
      <w:r>
        <w:rPr>
          <w:rFonts w:asciiTheme="majorHAnsi" w:hAnsiTheme="majorHAnsi" w:cs="Arial"/>
          <w:bCs/>
          <w:sz w:val="20"/>
          <w:szCs w:val="20"/>
        </w:rPr>
        <w:tab/>
      </w:r>
    </w:p>
    <w:p w14:paraId="0BBD218A" w14:textId="641BA61B" w:rsidR="00540B58" w:rsidRPr="00BA2124" w:rsidRDefault="00540B58" w:rsidP="00876A52">
      <w:pPr>
        <w:rPr>
          <w:rFonts w:asciiTheme="majorHAnsi" w:hAnsiTheme="majorHAnsi" w:cs="Arial"/>
          <w:b/>
          <w:bCs/>
          <w:sz w:val="20"/>
          <w:szCs w:val="20"/>
        </w:rPr>
      </w:pPr>
      <w:r w:rsidRPr="00BA2124">
        <w:rPr>
          <w:rFonts w:asciiTheme="majorHAnsi" w:hAnsiTheme="majorHAnsi" w:cs="Arial"/>
          <w:b/>
          <w:bCs/>
          <w:sz w:val="20"/>
          <w:szCs w:val="20"/>
        </w:rPr>
        <w:t>Week 11:</w:t>
      </w:r>
    </w:p>
    <w:p w14:paraId="71BC692C" w14:textId="77777777" w:rsidR="00540B58" w:rsidRPr="00BA2124" w:rsidRDefault="00540B58" w:rsidP="00876A52">
      <w:pPr>
        <w:rPr>
          <w:rFonts w:asciiTheme="majorHAnsi" w:hAnsiTheme="majorHAnsi" w:cs="Arial"/>
          <w:bCs/>
          <w:sz w:val="20"/>
          <w:szCs w:val="20"/>
        </w:rPr>
      </w:pPr>
    </w:p>
    <w:p w14:paraId="5464011B" w14:textId="6D33ED33" w:rsidR="00540B58" w:rsidRPr="00BA2124" w:rsidRDefault="002E768A" w:rsidP="00876A52">
      <w:pPr>
        <w:rPr>
          <w:rFonts w:asciiTheme="majorHAnsi" w:hAnsiTheme="majorHAnsi" w:cs="Arial"/>
          <w:bCs/>
          <w:sz w:val="20"/>
          <w:szCs w:val="20"/>
        </w:rPr>
      </w:pPr>
      <w:r>
        <w:rPr>
          <w:rFonts w:asciiTheme="majorHAnsi" w:hAnsiTheme="majorHAnsi" w:cs="Arial"/>
          <w:bCs/>
          <w:sz w:val="20"/>
          <w:szCs w:val="20"/>
        </w:rPr>
        <w:tab/>
        <w:t>Nov. 3</w:t>
      </w:r>
      <w:r w:rsidR="00411CF9" w:rsidRPr="00BA2124">
        <w:rPr>
          <w:rFonts w:asciiTheme="majorHAnsi" w:hAnsiTheme="majorHAnsi" w:cs="Arial"/>
          <w:bCs/>
          <w:sz w:val="20"/>
          <w:szCs w:val="20"/>
        </w:rPr>
        <w:tab/>
      </w:r>
      <w:r w:rsidR="00411CF9" w:rsidRPr="00BA2124">
        <w:rPr>
          <w:rFonts w:asciiTheme="majorHAnsi" w:hAnsiTheme="majorHAnsi" w:cs="Arial"/>
          <w:bCs/>
          <w:sz w:val="20"/>
          <w:szCs w:val="20"/>
        </w:rPr>
        <w:tab/>
      </w:r>
      <w:r w:rsidR="00E24DEF" w:rsidRPr="00BA2124">
        <w:rPr>
          <w:rFonts w:asciiTheme="majorHAnsi" w:hAnsiTheme="majorHAnsi" w:cs="Arial"/>
          <w:bCs/>
          <w:sz w:val="20"/>
          <w:szCs w:val="20"/>
        </w:rPr>
        <w:t xml:space="preserve">The South’s Peculiar Institution </w:t>
      </w:r>
    </w:p>
    <w:p w14:paraId="1C31B2A1" w14:textId="67099456" w:rsidR="00540B58" w:rsidRPr="00BA2124" w:rsidRDefault="002E768A" w:rsidP="00876A52">
      <w:pPr>
        <w:rPr>
          <w:rFonts w:asciiTheme="majorHAnsi" w:hAnsiTheme="majorHAnsi" w:cs="Arial"/>
          <w:bCs/>
          <w:sz w:val="20"/>
          <w:szCs w:val="20"/>
        </w:rPr>
      </w:pPr>
      <w:r>
        <w:rPr>
          <w:rFonts w:asciiTheme="majorHAnsi" w:hAnsiTheme="majorHAnsi" w:cs="Arial"/>
          <w:bCs/>
          <w:sz w:val="20"/>
          <w:szCs w:val="20"/>
        </w:rPr>
        <w:tab/>
        <w:t>Nov. 5</w:t>
      </w:r>
      <w:r w:rsidR="00411CF9" w:rsidRPr="00BA2124">
        <w:rPr>
          <w:rFonts w:asciiTheme="majorHAnsi" w:hAnsiTheme="majorHAnsi" w:cs="Arial"/>
          <w:bCs/>
          <w:sz w:val="20"/>
          <w:szCs w:val="20"/>
        </w:rPr>
        <w:tab/>
      </w:r>
      <w:r w:rsidR="00411CF9" w:rsidRPr="00BA2124">
        <w:rPr>
          <w:rFonts w:asciiTheme="majorHAnsi" w:hAnsiTheme="majorHAnsi" w:cs="Arial"/>
          <w:bCs/>
          <w:sz w:val="20"/>
          <w:szCs w:val="20"/>
        </w:rPr>
        <w:tab/>
      </w:r>
      <w:r w:rsidR="00E24DEF" w:rsidRPr="00BA2124">
        <w:rPr>
          <w:rFonts w:asciiTheme="majorHAnsi" w:hAnsiTheme="majorHAnsi" w:cs="Arial"/>
          <w:bCs/>
          <w:sz w:val="20"/>
          <w:szCs w:val="20"/>
        </w:rPr>
        <w:t>The Limits of Southern Paternalism: Slave Resistance</w:t>
      </w:r>
    </w:p>
    <w:p w14:paraId="6A639833" w14:textId="2D20B332" w:rsidR="00E24DEF" w:rsidRPr="00BA2124" w:rsidRDefault="002E768A" w:rsidP="00E24DEF">
      <w:pPr>
        <w:rPr>
          <w:rFonts w:asciiTheme="majorHAnsi" w:hAnsiTheme="majorHAnsi" w:cs="Arial"/>
          <w:bCs/>
          <w:sz w:val="20"/>
          <w:szCs w:val="20"/>
        </w:rPr>
      </w:pPr>
      <w:r>
        <w:rPr>
          <w:rFonts w:asciiTheme="majorHAnsi" w:hAnsiTheme="majorHAnsi" w:cs="Arial"/>
          <w:bCs/>
          <w:sz w:val="20"/>
          <w:szCs w:val="20"/>
        </w:rPr>
        <w:tab/>
        <w:t>Nov. 7</w:t>
      </w:r>
      <w:r w:rsidR="00411CF9" w:rsidRPr="00BA2124">
        <w:rPr>
          <w:rFonts w:asciiTheme="majorHAnsi" w:hAnsiTheme="majorHAnsi" w:cs="Arial"/>
          <w:bCs/>
          <w:sz w:val="20"/>
          <w:szCs w:val="20"/>
        </w:rPr>
        <w:tab/>
      </w:r>
      <w:r w:rsidR="00411CF9" w:rsidRPr="00BA2124">
        <w:rPr>
          <w:rFonts w:asciiTheme="majorHAnsi" w:hAnsiTheme="majorHAnsi" w:cs="Arial"/>
          <w:bCs/>
          <w:sz w:val="20"/>
          <w:szCs w:val="20"/>
        </w:rPr>
        <w:tab/>
      </w:r>
      <w:r w:rsidR="00E24DEF" w:rsidRPr="00BA2124">
        <w:rPr>
          <w:rFonts w:asciiTheme="majorHAnsi" w:hAnsiTheme="majorHAnsi" w:cs="Arial"/>
          <w:bCs/>
          <w:sz w:val="20"/>
          <w:szCs w:val="20"/>
        </w:rPr>
        <w:t>The Abolition Movement</w:t>
      </w:r>
    </w:p>
    <w:p w14:paraId="6A055367" w14:textId="77777777" w:rsidR="00061691" w:rsidRDefault="00061691" w:rsidP="00061691">
      <w:pPr>
        <w:ind w:firstLine="720"/>
        <w:rPr>
          <w:rFonts w:asciiTheme="majorHAnsi" w:hAnsiTheme="majorHAnsi" w:cs="Arial"/>
          <w:bCs/>
          <w:sz w:val="20"/>
          <w:szCs w:val="20"/>
        </w:rPr>
      </w:pPr>
    </w:p>
    <w:p w14:paraId="4B550E1E" w14:textId="194E4214" w:rsidR="00061691" w:rsidRDefault="00061691" w:rsidP="00061691">
      <w:pPr>
        <w:ind w:firstLine="720"/>
        <w:rPr>
          <w:rFonts w:asciiTheme="majorHAnsi" w:hAnsiTheme="majorHAnsi" w:cs="Arial"/>
          <w:bCs/>
          <w:sz w:val="20"/>
          <w:szCs w:val="20"/>
        </w:rPr>
      </w:pPr>
      <w:r>
        <w:rPr>
          <w:rFonts w:asciiTheme="majorHAnsi" w:hAnsiTheme="majorHAnsi" w:cs="Arial"/>
          <w:bCs/>
          <w:sz w:val="20"/>
          <w:szCs w:val="20"/>
        </w:rPr>
        <w:t>Readings:</w:t>
      </w:r>
      <w:r>
        <w:rPr>
          <w:rFonts w:asciiTheme="majorHAnsi" w:hAnsiTheme="majorHAnsi" w:cs="Arial"/>
          <w:bCs/>
          <w:sz w:val="20"/>
          <w:szCs w:val="20"/>
        </w:rPr>
        <w:tab/>
        <w:t>Tindall &amp; Shi,</w:t>
      </w:r>
      <w:r w:rsidR="00280600">
        <w:rPr>
          <w:rFonts w:asciiTheme="majorHAnsi" w:hAnsiTheme="majorHAnsi" w:cs="Arial"/>
          <w:bCs/>
          <w:sz w:val="20"/>
          <w:szCs w:val="20"/>
        </w:rPr>
        <w:t xml:space="preserve"> Ch. 12</w:t>
      </w:r>
    </w:p>
    <w:p w14:paraId="13D1362F" w14:textId="446B5A53" w:rsidR="00540B58" w:rsidRPr="00BA2124" w:rsidRDefault="00061691" w:rsidP="00061691">
      <w:pPr>
        <w:rPr>
          <w:rFonts w:asciiTheme="majorHAnsi" w:hAnsiTheme="majorHAnsi" w:cs="Arial"/>
          <w:bCs/>
          <w:sz w:val="20"/>
          <w:szCs w:val="20"/>
        </w:rPr>
      </w:pPr>
      <w:r>
        <w:rPr>
          <w:rFonts w:asciiTheme="majorHAnsi" w:hAnsiTheme="majorHAnsi" w:cs="Arial"/>
          <w:bCs/>
          <w:sz w:val="20"/>
          <w:szCs w:val="20"/>
        </w:rPr>
        <w:tab/>
      </w:r>
      <w:r>
        <w:rPr>
          <w:rFonts w:asciiTheme="majorHAnsi" w:hAnsiTheme="majorHAnsi" w:cs="Arial"/>
          <w:bCs/>
          <w:sz w:val="20"/>
          <w:szCs w:val="20"/>
        </w:rPr>
        <w:tab/>
      </w:r>
      <w:r>
        <w:rPr>
          <w:rFonts w:asciiTheme="majorHAnsi" w:hAnsiTheme="majorHAnsi" w:cs="Arial"/>
          <w:bCs/>
          <w:sz w:val="20"/>
          <w:szCs w:val="20"/>
        </w:rPr>
        <w:tab/>
        <w:t>Shi &amp; Mayer, Ch. 12</w:t>
      </w:r>
    </w:p>
    <w:p w14:paraId="5C1872CD" w14:textId="77777777" w:rsidR="00540B58" w:rsidRPr="00BA2124" w:rsidRDefault="00540B58" w:rsidP="00876A52">
      <w:pPr>
        <w:rPr>
          <w:rFonts w:asciiTheme="majorHAnsi" w:hAnsiTheme="majorHAnsi" w:cs="Arial"/>
          <w:bCs/>
          <w:sz w:val="20"/>
          <w:szCs w:val="20"/>
        </w:rPr>
      </w:pPr>
    </w:p>
    <w:p w14:paraId="5F2D2A1B" w14:textId="5E2E7567" w:rsidR="00540B58" w:rsidRPr="00BA2124" w:rsidRDefault="00540B58" w:rsidP="00876A52">
      <w:pPr>
        <w:rPr>
          <w:rFonts w:asciiTheme="majorHAnsi" w:hAnsiTheme="majorHAnsi" w:cs="Arial"/>
          <w:b/>
          <w:bCs/>
          <w:sz w:val="20"/>
          <w:szCs w:val="20"/>
        </w:rPr>
      </w:pPr>
      <w:r w:rsidRPr="00BA2124">
        <w:rPr>
          <w:rFonts w:asciiTheme="majorHAnsi" w:hAnsiTheme="majorHAnsi" w:cs="Arial"/>
          <w:b/>
          <w:bCs/>
          <w:sz w:val="20"/>
          <w:szCs w:val="20"/>
        </w:rPr>
        <w:t>Week 12:</w:t>
      </w:r>
    </w:p>
    <w:p w14:paraId="62B53E93" w14:textId="77777777" w:rsidR="00540B58" w:rsidRPr="00BA2124" w:rsidRDefault="00540B58" w:rsidP="00876A52">
      <w:pPr>
        <w:rPr>
          <w:rFonts w:asciiTheme="majorHAnsi" w:hAnsiTheme="majorHAnsi" w:cs="Arial"/>
          <w:bCs/>
          <w:sz w:val="20"/>
          <w:szCs w:val="20"/>
        </w:rPr>
      </w:pPr>
    </w:p>
    <w:p w14:paraId="31BA8FE4" w14:textId="13691CAA" w:rsidR="00540B58" w:rsidRPr="00BA2124" w:rsidRDefault="002E768A" w:rsidP="00876A52">
      <w:pPr>
        <w:rPr>
          <w:rFonts w:asciiTheme="majorHAnsi" w:hAnsiTheme="majorHAnsi" w:cs="Arial"/>
          <w:bCs/>
          <w:sz w:val="20"/>
          <w:szCs w:val="20"/>
        </w:rPr>
      </w:pPr>
      <w:r>
        <w:rPr>
          <w:rFonts w:asciiTheme="majorHAnsi" w:hAnsiTheme="majorHAnsi" w:cs="Arial"/>
          <w:bCs/>
          <w:sz w:val="20"/>
          <w:szCs w:val="20"/>
        </w:rPr>
        <w:tab/>
        <w:t>Nov. 10</w:t>
      </w:r>
      <w:r w:rsidR="00411CF9" w:rsidRPr="00BA2124">
        <w:rPr>
          <w:rFonts w:asciiTheme="majorHAnsi" w:hAnsiTheme="majorHAnsi" w:cs="Arial"/>
          <w:bCs/>
          <w:sz w:val="20"/>
          <w:szCs w:val="20"/>
        </w:rPr>
        <w:tab/>
      </w:r>
      <w:r w:rsidR="00411CF9" w:rsidRPr="00BA2124">
        <w:rPr>
          <w:rFonts w:asciiTheme="majorHAnsi" w:hAnsiTheme="majorHAnsi" w:cs="Arial"/>
          <w:bCs/>
          <w:sz w:val="20"/>
          <w:szCs w:val="20"/>
        </w:rPr>
        <w:tab/>
      </w:r>
      <w:r w:rsidR="00E24DEF" w:rsidRPr="00BA2124">
        <w:rPr>
          <w:rFonts w:asciiTheme="majorHAnsi" w:hAnsiTheme="majorHAnsi" w:cs="Arial"/>
          <w:bCs/>
          <w:sz w:val="20"/>
          <w:szCs w:val="20"/>
        </w:rPr>
        <w:t>Slavery &amp; the West</w:t>
      </w:r>
    </w:p>
    <w:p w14:paraId="7FC676B8" w14:textId="5D5C69E6" w:rsidR="00540B58" w:rsidRPr="00BA2124" w:rsidRDefault="00540B58" w:rsidP="00876A52">
      <w:pPr>
        <w:rPr>
          <w:rFonts w:asciiTheme="majorHAnsi" w:hAnsiTheme="majorHAnsi" w:cs="Arial"/>
          <w:bCs/>
          <w:sz w:val="20"/>
          <w:szCs w:val="20"/>
        </w:rPr>
      </w:pPr>
      <w:r w:rsidRPr="00BA2124">
        <w:rPr>
          <w:rFonts w:asciiTheme="majorHAnsi" w:hAnsiTheme="majorHAnsi" w:cs="Arial"/>
          <w:bCs/>
          <w:sz w:val="20"/>
          <w:szCs w:val="20"/>
        </w:rPr>
        <w:tab/>
        <w:t>Nov.</w:t>
      </w:r>
      <w:r w:rsidR="002E768A">
        <w:rPr>
          <w:rFonts w:asciiTheme="majorHAnsi" w:hAnsiTheme="majorHAnsi" w:cs="Arial"/>
          <w:bCs/>
          <w:sz w:val="20"/>
          <w:szCs w:val="20"/>
        </w:rPr>
        <w:t xml:space="preserve"> 12</w:t>
      </w:r>
      <w:r w:rsidR="00411CF9" w:rsidRPr="00BA2124">
        <w:rPr>
          <w:rFonts w:asciiTheme="majorHAnsi" w:hAnsiTheme="majorHAnsi" w:cs="Arial"/>
          <w:bCs/>
          <w:sz w:val="20"/>
          <w:szCs w:val="20"/>
        </w:rPr>
        <w:tab/>
      </w:r>
      <w:r w:rsidR="00411CF9" w:rsidRPr="00BA2124">
        <w:rPr>
          <w:rFonts w:asciiTheme="majorHAnsi" w:hAnsiTheme="majorHAnsi" w:cs="Arial"/>
          <w:bCs/>
          <w:sz w:val="20"/>
          <w:szCs w:val="20"/>
        </w:rPr>
        <w:tab/>
      </w:r>
      <w:r w:rsidR="00E24DEF" w:rsidRPr="00BA2124">
        <w:rPr>
          <w:rFonts w:asciiTheme="majorHAnsi" w:hAnsiTheme="majorHAnsi" w:cs="Arial"/>
          <w:bCs/>
          <w:sz w:val="20"/>
          <w:szCs w:val="20"/>
        </w:rPr>
        <w:t>The Growing Crisis of Union, 1850-1856</w:t>
      </w:r>
    </w:p>
    <w:p w14:paraId="5D3051E7" w14:textId="27360828" w:rsidR="00540B58" w:rsidRPr="00BA2124" w:rsidRDefault="002E768A" w:rsidP="00876A52">
      <w:pPr>
        <w:rPr>
          <w:rFonts w:asciiTheme="majorHAnsi" w:hAnsiTheme="majorHAnsi" w:cs="Arial"/>
          <w:bCs/>
          <w:sz w:val="20"/>
          <w:szCs w:val="20"/>
        </w:rPr>
      </w:pPr>
      <w:r>
        <w:rPr>
          <w:rFonts w:asciiTheme="majorHAnsi" w:hAnsiTheme="majorHAnsi" w:cs="Arial"/>
          <w:bCs/>
          <w:sz w:val="20"/>
          <w:szCs w:val="20"/>
        </w:rPr>
        <w:tab/>
        <w:t>Nov. 14</w:t>
      </w:r>
      <w:r w:rsidR="001377EB">
        <w:rPr>
          <w:rFonts w:asciiTheme="majorHAnsi" w:hAnsiTheme="majorHAnsi" w:cs="Arial"/>
          <w:bCs/>
          <w:sz w:val="20"/>
          <w:szCs w:val="20"/>
        </w:rPr>
        <w:tab/>
      </w:r>
      <w:r w:rsidR="001377EB">
        <w:rPr>
          <w:rFonts w:asciiTheme="majorHAnsi" w:hAnsiTheme="majorHAnsi" w:cs="Arial"/>
          <w:bCs/>
          <w:sz w:val="20"/>
          <w:szCs w:val="20"/>
        </w:rPr>
        <w:tab/>
      </w:r>
      <w:r w:rsidR="00AF19DD">
        <w:rPr>
          <w:rFonts w:asciiTheme="majorHAnsi" w:hAnsiTheme="majorHAnsi" w:cs="Arial"/>
          <w:bCs/>
          <w:sz w:val="20"/>
          <w:szCs w:val="20"/>
        </w:rPr>
        <w:t>John Brown</w:t>
      </w:r>
    </w:p>
    <w:p w14:paraId="3072459E" w14:textId="77777777" w:rsidR="0022018C" w:rsidRDefault="0022018C" w:rsidP="00FA5B99">
      <w:pPr>
        <w:ind w:firstLine="720"/>
        <w:rPr>
          <w:rFonts w:asciiTheme="majorHAnsi" w:hAnsiTheme="majorHAnsi" w:cs="Arial"/>
          <w:bCs/>
          <w:sz w:val="20"/>
          <w:szCs w:val="20"/>
        </w:rPr>
      </w:pPr>
    </w:p>
    <w:p w14:paraId="40C20A0F" w14:textId="6A49AF70" w:rsidR="00FA5B99" w:rsidRDefault="00FA5B99" w:rsidP="00FA5B99">
      <w:pPr>
        <w:ind w:firstLine="720"/>
        <w:rPr>
          <w:rFonts w:asciiTheme="majorHAnsi" w:hAnsiTheme="majorHAnsi" w:cs="Arial"/>
          <w:bCs/>
          <w:sz w:val="20"/>
          <w:szCs w:val="20"/>
        </w:rPr>
      </w:pPr>
      <w:r>
        <w:rPr>
          <w:rFonts w:asciiTheme="majorHAnsi" w:hAnsiTheme="majorHAnsi" w:cs="Arial"/>
          <w:bCs/>
          <w:sz w:val="20"/>
          <w:szCs w:val="20"/>
        </w:rPr>
        <w:t>Readings:</w:t>
      </w:r>
      <w:r>
        <w:rPr>
          <w:rFonts w:asciiTheme="majorHAnsi" w:hAnsiTheme="majorHAnsi" w:cs="Arial"/>
          <w:bCs/>
          <w:sz w:val="20"/>
          <w:szCs w:val="20"/>
        </w:rPr>
        <w:tab/>
        <w:t>Tindall &amp; Shi,</w:t>
      </w:r>
      <w:r w:rsidR="0022018C">
        <w:rPr>
          <w:rFonts w:asciiTheme="majorHAnsi" w:hAnsiTheme="majorHAnsi" w:cs="Arial"/>
          <w:bCs/>
          <w:sz w:val="20"/>
          <w:szCs w:val="20"/>
        </w:rPr>
        <w:t xml:space="preserve"> </w:t>
      </w:r>
      <w:r w:rsidR="00280600">
        <w:rPr>
          <w:rFonts w:asciiTheme="majorHAnsi" w:hAnsiTheme="majorHAnsi" w:cs="Arial"/>
          <w:bCs/>
          <w:sz w:val="20"/>
          <w:szCs w:val="20"/>
        </w:rPr>
        <w:t>Ch. 14</w:t>
      </w:r>
    </w:p>
    <w:p w14:paraId="21C2F40B" w14:textId="09FBF74C" w:rsidR="00540B58" w:rsidRPr="00BA2124" w:rsidRDefault="00FA5B99" w:rsidP="00FA5B99">
      <w:pPr>
        <w:rPr>
          <w:rFonts w:asciiTheme="majorHAnsi" w:hAnsiTheme="majorHAnsi" w:cs="Arial"/>
          <w:bCs/>
          <w:sz w:val="20"/>
          <w:szCs w:val="20"/>
        </w:rPr>
      </w:pPr>
      <w:r>
        <w:rPr>
          <w:rFonts w:asciiTheme="majorHAnsi" w:hAnsiTheme="majorHAnsi" w:cs="Arial"/>
          <w:bCs/>
          <w:sz w:val="20"/>
          <w:szCs w:val="20"/>
        </w:rPr>
        <w:tab/>
      </w:r>
      <w:r>
        <w:rPr>
          <w:rFonts w:asciiTheme="majorHAnsi" w:hAnsiTheme="majorHAnsi" w:cs="Arial"/>
          <w:bCs/>
          <w:sz w:val="20"/>
          <w:szCs w:val="20"/>
        </w:rPr>
        <w:tab/>
      </w:r>
      <w:r w:rsidR="0022018C">
        <w:rPr>
          <w:rFonts w:asciiTheme="majorHAnsi" w:hAnsiTheme="majorHAnsi" w:cs="Arial"/>
          <w:bCs/>
          <w:sz w:val="20"/>
          <w:szCs w:val="20"/>
        </w:rPr>
        <w:tab/>
      </w:r>
      <w:r>
        <w:rPr>
          <w:rFonts w:asciiTheme="majorHAnsi" w:hAnsiTheme="majorHAnsi" w:cs="Arial"/>
          <w:bCs/>
          <w:sz w:val="20"/>
          <w:szCs w:val="20"/>
        </w:rPr>
        <w:t>Shi &amp; Mayer, Ch.</w:t>
      </w:r>
      <w:r w:rsidR="0022018C">
        <w:rPr>
          <w:rFonts w:asciiTheme="majorHAnsi" w:hAnsiTheme="majorHAnsi" w:cs="Arial"/>
          <w:bCs/>
          <w:sz w:val="20"/>
          <w:szCs w:val="20"/>
        </w:rPr>
        <w:t xml:space="preserve"> 14</w:t>
      </w:r>
    </w:p>
    <w:p w14:paraId="1197C4E5" w14:textId="0BE6BE5C" w:rsidR="00540B58" w:rsidRPr="00BA2124" w:rsidRDefault="00540B58" w:rsidP="00876A52">
      <w:pPr>
        <w:rPr>
          <w:rFonts w:asciiTheme="majorHAnsi" w:hAnsiTheme="majorHAnsi" w:cs="Arial"/>
          <w:b/>
          <w:bCs/>
          <w:sz w:val="20"/>
          <w:szCs w:val="20"/>
        </w:rPr>
      </w:pPr>
      <w:r w:rsidRPr="00BA2124">
        <w:rPr>
          <w:rFonts w:asciiTheme="majorHAnsi" w:hAnsiTheme="majorHAnsi" w:cs="Arial"/>
          <w:b/>
          <w:bCs/>
          <w:sz w:val="20"/>
          <w:szCs w:val="20"/>
        </w:rPr>
        <w:t>Week 13:</w:t>
      </w:r>
    </w:p>
    <w:p w14:paraId="06692CC2" w14:textId="77777777" w:rsidR="00540B58" w:rsidRPr="00BA2124" w:rsidRDefault="00540B58" w:rsidP="00876A52">
      <w:pPr>
        <w:rPr>
          <w:rFonts w:asciiTheme="majorHAnsi" w:hAnsiTheme="majorHAnsi" w:cs="Arial"/>
          <w:bCs/>
          <w:sz w:val="20"/>
          <w:szCs w:val="20"/>
        </w:rPr>
      </w:pPr>
    </w:p>
    <w:p w14:paraId="570C1EB3" w14:textId="5F644B53" w:rsidR="00540B58" w:rsidRPr="00BA2124" w:rsidRDefault="002E768A" w:rsidP="00876A52">
      <w:pPr>
        <w:rPr>
          <w:rFonts w:asciiTheme="majorHAnsi" w:hAnsiTheme="majorHAnsi" w:cs="Arial"/>
          <w:bCs/>
          <w:sz w:val="20"/>
          <w:szCs w:val="20"/>
        </w:rPr>
      </w:pPr>
      <w:r>
        <w:rPr>
          <w:rFonts w:asciiTheme="majorHAnsi" w:hAnsiTheme="majorHAnsi" w:cs="Arial"/>
          <w:bCs/>
          <w:sz w:val="20"/>
          <w:szCs w:val="20"/>
        </w:rPr>
        <w:tab/>
        <w:t>Nov. 17</w:t>
      </w:r>
      <w:r w:rsidR="001377EB">
        <w:rPr>
          <w:rFonts w:asciiTheme="majorHAnsi" w:hAnsiTheme="majorHAnsi" w:cs="Arial"/>
          <w:bCs/>
          <w:sz w:val="20"/>
          <w:szCs w:val="20"/>
        </w:rPr>
        <w:tab/>
      </w:r>
      <w:r w:rsidR="001377EB">
        <w:rPr>
          <w:rFonts w:asciiTheme="majorHAnsi" w:hAnsiTheme="majorHAnsi" w:cs="Arial"/>
          <w:bCs/>
          <w:sz w:val="20"/>
          <w:szCs w:val="20"/>
        </w:rPr>
        <w:tab/>
      </w:r>
      <w:r w:rsidR="00AF19DD" w:rsidRPr="00BA2124">
        <w:rPr>
          <w:rFonts w:asciiTheme="majorHAnsi" w:hAnsiTheme="majorHAnsi" w:cs="Arial"/>
          <w:bCs/>
          <w:sz w:val="20"/>
          <w:szCs w:val="20"/>
        </w:rPr>
        <w:t>Sectional Politics &amp; the Outbreak of War, 1856-1861</w:t>
      </w:r>
    </w:p>
    <w:p w14:paraId="0A197131" w14:textId="37D66884" w:rsidR="00540B58" w:rsidRDefault="002E768A" w:rsidP="00876A52">
      <w:pPr>
        <w:rPr>
          <w:rFonts w:asciiTheme="majorHAnsi" w:hAnsiTheme="majorHAnsi" w:cs="Arial"/>
          <w:bCs/>
          <w:sz w:val="20"/>
          <w:szCs w:val="20"/>
        </w:rPr>
      </w:pPr>
      <w:r>
        <w:rPr>
          <w:rFonts w:asciiTheme="majorHAnsi" w:hAnsiTheme="majorHAnsi" w:cs="Arial"/>
          <w:bCs/>
          <w:sz w:val="20"/>
          <w:szCs w:val="20"/>
        </w:rPr>
        <w:tab/>
        <w:t>Nov. 19</w:t>
      </w:r>
      <w:r w:rsidR="00540B58" w:rsidRPr="00BA2124">
        <w:rPr>
          <w:rFonts w:asciiTheme="majorHAnsi" w:hAnsiTheme="majorHAnsi" w:cs="Arial"/>
          <w:bCs/>
          <w:sz w:val="20"/>
          <w:szCs w:val="20"/>
        </w:rPr>
        <w:tab/>
      </w:r>
      <w:r w:rsidR="00540B58" w:rsidRPr="00BA2124">
        <w:rPr>
          <w:rFonts w:asciiTheme="majorHAnsi" w:hAnsiTheme="majorHAnsi" w:cs="Arial"/>
          <w:bCs/>
          <w:sz w:val="20"/>
          <w:szCs w:val="20"/>
        </w:rPr>
        <w:tab/>
      </w:r>
      <w:r w:rsidR="00AF19DD">
        <w:rPr>
          <w:rFonts w:asciiTheme="majorHAnsi" w:hAnsiTheme="majorHAnsi" w:cs="Arial"/>
          <w:bCs/>
          <w:sz w:val="20"/>
          <w:szCs w:val="20"/>
        </w:rPr>
        <w:t>Discussion/Writing Option #4 Due</w:t>
      </w:r>
    </w:p>
    <w:p w14:paraId="36310B51" w14:textId="50D50064" w:rsidR="0022018C" w:rsidRDefault="002E768A" w:rsidP="00876A52">
      <w:pPr>
        <w:rPr>
          <w:rFonts w:asciiTheme="majorHAnsi" w:hAnsiTheme="majorHAnsi" w:cs="Arial"/>
          <w:bCs/>
          <w:sz w:val="20"/>
          <w:szCs w:val="20"/>
        </w:rPr>
      </w:pPr>
      <w:r>
        <w:rPr>
          <w:rFonts w:asciiTheme="majorHAnsi" w:hAnsiTheme="majorHAnsi" w:cs="Arial"/>
          <w:bCs/>
          <w:sz w:val="20"/>
          <w:szCs w:val="20"/>
        </w:rPr>
        <w:tab/>
        <w:t>Nov. 21</w:t>
      </w:r>
      <w:r w:rsidR="00AF19DD" w:rsidRPr="00AF19DD">
        <w:rPr>
          <w:rFonts w:asciiTheme="majorHAnsi" w:hAnsiTheme="majorHAnsi" w:cs="Arial"/>
          <w:bCs/>
          <w:sz w:val="20"/>
          <w:szCs w:val="20"/>
        </w:rPr>
        <w:t xml:space="preserve"> </w:t>
      </w:r>
      <w:r w:rsidR="00AF19DD">
        <w:rPr>
          <w:rFonts w:asciiTheme="majorHAnsi" w:hAnsiTheme="majorHAnsi" w:cs="Arial"/>
          <w:bCs/>
          <w:sz w:val="20"/>
          <w:szCs w:val="20"/>
        </w:rPr>
        <w:tab/>
      </w:r>
      <w:r w:rsidR="00AF19DD">
        <w:rPr>
          <w:rFonts w:asciiTheme="majorHAnsi" w:hAnsiTheme="majorHAnsi" w:cs="Arial"/>
          <w:bCs/>
          <w:sz w:val="20"/>
          <w:szCs w:val="20"/>
        </w:rPr>
        <w:tab/>
      </w:r>
      <w:r w:rsidR="00AF19DD" w:rsidRPr="00BA2124">
        <w:rPr>
          <w:rFonts w:asciiTheme="majorHAnsi" w:hAnsiTheme="majorHAnsi" w:cs="Arial"/>
          <w:bCs/>
          <w:sz w:val="20"/>
          <w:szCs w:val="20"/>
        </w:rPr>
        <w:t>The Road to Emancipation, 1861-1863</w:t>
      </w:r>
    </w:p>
    <w:p w14:paraId="4CCBAF98" w14:textId="77777777" w:rsidR="002E768A" w:rsidRPr="00BA2124" w:rsidRDefault="002E768A" w:rsidP="00876A52">
      <w:pPr>
        <w:rPr>
          <w:rFonts w:asciiTheme="majorHAnsi" w:hAnsiTheme="majorHAnsi" w:cs="Arial"/>
          <w:bCs/>
          <w:sz w:val="20"/>
          <w:szCs w:val="20"/>
        </w:rPr>
      </w:pPr>
    </w:p>
    <w:p w14:paraId="3E5BE82A" w14:textId="27DC420B" w:rsidR="00FA5B99" w:rsidRDefault="00FA5B99" w:rsidP="00FA5B99">
      <w:pPr>
        <w:ind w:firstLine="720"/>
        <w:rPr>
          <w:rFonts w:asciiTheme="majorHAnsi" w:hAnsiTheme="majorHAnsi" w:cs="Arial"/>
          <w:bCs/>
          <w:sz w:val="20"/>
          <w:szCs w:val="20"/>
        </w:rPr>
      </w:pPr>
      <w:r>
        <w:rPr>
          <w:rFonts w:asciiTheme="majorHAnsi" w:hAnsiTheme="majorHAnsi" w:cs="Arial"/>
          <w:bCs/>
          <w:sz w:val="20"/>
          <w:szCs w:val="20"/>
        </w:rPr>
        <w:t>Readings:</w:t>
      </w:r>
      <w:r>
        <w:rPr>
          <w:rFonts w:asciiTheme="majorHAnsi" w:hAnsiTheme="majorHAnsi" w:cs="Arial"/>
          <w:bCs/>
          <w:sz w:val="20"/>
          <w:szCs w:val="20"/>
        </w:rPr>
        <w:tab/>
        <w:t>Tindall &amp; Shi,</w:t>
      </w:r>
      <w:r w:rsidR="00280600">
        <w:rPr>
          <w:rFonts w:asciiTheme="majorHAnsi" w:hAnsiTheme="majorHAnsi" w:cs="Arial"/>
          <w:bCs/>
          <w:sz w:val="20"/>
          <w:szCs w:val="20"/>
        </w:rPr>
        <w:t xml:space="preserve"> Ch. 15</w:t>
      </w:r>
    </w:p>
    <w:p w14:paraId="0D182864" w14:textId="128C05B5" w:rsidR="00540B58" w:rsidRPr="00BA2124" w:rsidRDefault="00FA5B99" w:rsidP="00FA5B99">
      <w:pPr>
        <w:rPr>
          <w:rFonts w:asciiTheme="majorHAnsi" w:hAnsiTheme="majorHAnsi" w:cs="Arial"/>
          <w:bCs/>
          <w:sz w:val="20"/>
          <w:szCs w:val="20"/>
        </w:rPr>
      </w:pPr>
      <w:r>
        <w:rPr>
          <w:rFonts w:asciiTheme="majorHAnsi" w:hAnsiTheme="majorHAnsi" w:cs="Arial"/>
          <w:bCs/>
          <w:sz w:val="20"/>
          <w:szCs w:val="20"/>
        </w:rPr>
        <w:tab/>
      </w:r>
      <w:r>
        <w:rPr>
          <w:rFonts w:asciiTheme="majorHAnsi" w:hAnsiTheme="majorHAnsi" w:cs="Arial"/>
          <w:bCs/>
          <w:sz w:val="20"/>
          <w:szCs w:val="20"/>
        </w:rPr>
        <w:tab/>
      </w:r>
      <w:r w:rsidR="0022018C">
        <w:rPr>
          <w:rFonts w:asciiTheme="majorHAnsi" w:hAnsiTheme="majorHAnsi" w:cs="Arial"/>
          <w:bCs/>
          <w:sz w:val="20"/>
          <w:szCs w:val="20"/>
        </w:rPr>
        <w:tab/>
      </w:r>
      <w:r>
        <w:rPr>
          <w:rFonts w:asciiTheme="majorHAnsi" w:hAnsiTheme="majorHAnsi" w:cs="Arial"/>
          <w:bCs/>
          <w:sz w:val="20"/>
          <w:szCs w:val="20"/>
        </w:rPr>
        <w:t>Shi &amp; Mayer, Ch.</w:t>
      </w:r>
      <w:r w:rsidR="0022018C">
        <w:rPr>
          <w:rFonts w:asciiTheme="majorHAnsi" w:hAnsiTheme="majorHAnsi" w:cs="Arial"/>
          <w:bCs/>
          <w:sz w:val="20"/>
          <w:szCs w:val="20"/>
        </w:rPr>
        <w:t xml:space="preserve"> 15</w:t>
      </w:r>
    </w:p>
    <w:p w14:paraId="0086F849" w14:textId="77777777" w:rsidR="002E768A" w:rsidRDefault="002E768A" w:rsidP="00876A52">
      <w:pPr>
        <w:rPr>
          <w:rFonts w:asciiTheme="majorHAnsi" w:hAnsiTheme="majorHAnsi" w:cs="Arial"/>
          <w:b/>
          <w:bCs/>
          <w:sz w:val="20"/>
          <w:szCs w:val="20"/>
        </w:rPr>
      </w:pPr>
    </w:p>
    <w:p w14:paraId="79F4DDF6" w14:textId="77777777" w:rsidR="00855B61" w:rsidRDefault="00855B61" w:rsidP="00876A52">
      <w:pPr>
        <w:rPr>
          <w:rFonts w:asciiTheme="majorHAnsi" w:hAnsiTheme="majorHAnsi" w:cs="Arial"/>
          <w:b/>
          <w:bCs/>
          <w:sz w:val="20"/>
          <w:szCs w:val="20"/>
        </w:rPr>
      </w:pPr>
    </w:p>
    <w:p w14:paraId="54EFBD45" w14:textId="5B14A483" w:rsidR="002E768A" w:rsidRDefault="002E768A" w:rsidP="00876A52">
      <w:pPr>
        <w:rPr>
          <w:rFonts w:asciiTheme="majorHAnsi" w:hAnsiTheme="majorHAnsi" w:cs="Arial"/>
          <w:b/>
          <w:bCs/>
          <w:sz w:val="20"/>
          <w:szCs w:val="20"/>
        </w:rPr>
      </w:pPr>
      <w:r>
        <w:rPr>
          <w:rFonts w:asciiTheme="majorHAnsi" w:hAnsiTheme="majorHAnsi" w:cs="Arial"/>
          <w:b/>
          <w:bCs/>
          <w:sz w:val="20"/>
          <w:szCs w:val="20"/>
        </w:rPr>
        <w:lastRenderedPageBreak/>
        <w:t>Week 14</w:t>
      </w:r>
    </w:p>
    <w:p w14:paraId="0C3CD51D" w14:textId="77777777" w:rsidR="002E768A" w:rsidRDefault="002E768A" w:rsidP="00876A52">
      <w:pPr>
        <w:rPr>
          <w:rFonts w:asciiTheme="majorHAnsi" w:hAnsiTheme="majorHAnsi" w:cs="Arial"/>
          <w:b/>
          <w:bCs/>
          <w:sz w:val="20"/>
          <w:szCs w:val="20"/>
        </w:rPr>
      </w:pPr>
    </w:p>
    <w:p w14:paraId="6AB13F3D" w14:textId="07CEA1FB" w:rsidR="002E768A" w:rsidRPr="002E768A" w:rsidRDefault="002E768A" w:rsidP="00876A52">
      <w:pPr>
        <w:rPr>
          <w:rFonts w:asciiTheme="majorHAnsi" w:hAnsiTheme="majorHAnsi" w:cs="Arial"/>
          <w:bCs/>
          <w:sz w:val="20"/>
          <w:szCs w:val="20"/>
        </w:rPr>
      </w:pPr>
      <w:r>
        <w:rPr>
          <w:rFonts w:asciiTheme="majorHAnsi" w:hAnsiTheme="majorHAnsi" w:cs="Arial"/>
          <w:b/>
          <w:bCs/>
          <w:sz w:val="20"/>
          <w:szCs w:val="20"/>
        </w:rPr>
        <w:tab/>
      </w:r>
      <w:r w:rsidRPr="002E768A">
        <w:rPr>
          <w:rFonts w:asciiTheme="majorHAnsi" w:hAnsiTheme="majorHAnsi" w:cs="Arial"/>
          <w:bCs/>
          <w:sz w:val="20"/>
          <w:szCs w:val="20"/>
        </w:rPr>
        <w:t>Nov. 24</w:t>
      </w:r>
      <w:r w:rsidRPr="002E768A">
        <w:rPr>
          <w:rFonts w:asciiTheme="majorHAnsi" w:hAnsiTheme="majorHAnsi" w:cs="Arial"/>
          <w:bCs/>
          <w:sz w:val="20"/>
          <w:szCs w:val="20"/>
        </w:rPr>
        <w:tab/>
      </w:r>
      <w:r w:rsidRPr="002E768A">
        <w:rPr>
          <w:rFonts w:asciiTheme="majorHAnsi" w:hAnsiTheme="majorHAnsi" w:cs="Arial"/>
          <w:bCs/>
          <w:sz w:val="20"/>
          <w:szCs w:val="20"/>
        </w:rPr>
        <w:tab/>
        <w:t>Thanksgiving—No Class</w:t>
      </w:r>
    </w:p>
    <w:p w14:paraId="16F87582" w14:textId="1D28DF32" w:rsidR="002E768A" w:rsidRPr="002E768A" w:rsidRDefault="002E768A" w:rsidP="00876A52">
      <w:pPr>
        <w:rPr>
          <w:rFonts w:asciiTheme="majorHAnsi" w:hAnsiTheme="majorHAnsi" w:cs="Arial"/>
          <w:bCs/>
          <w:sz w:val="20"/>
          <w:szCs w:val="20"/>
        </w:rPr>
      </w:pPr>
      <w:r w:rsidRPr="002E768A">
        <w:rPr>
          <w:rFonts w:asciiTheme="majorHAnsi" w:hAnsiTheme="majorHAnsi" w:cs="Arial"/>
          <w:bCs/>
          <w:sz w:val="20"/>
          <w:szCs w:val="20"/>
        </w:rPr>
        <w:tab/>
        <w:t xml:space="preserve">Nov. 26 </w:t>
      </w:r>
      <w:r>
        <w:rPr>
          <w:rFonts w:asciiTheme="majorHAnsi" w:hAnsiTheme="majorHAnsi" w:cs="Arial"/>
          <w:bCs/>
          <w:sz w:val="20"/>
          <w:szCs w:val="20"/>
        </w:rPr>
        <w:tab/>
      </w:r>
      <w:r>
        <w:rPr>
          <w:rFonts w:asciiTheme="majorHAnsi" w:hAnsiTheme="majorHAnsi" w:cs="Arial"/>
          <w:bCs/>
          <w:sz w:val="20"/>
          <w:szCs w:val="20"/>
        </w:rPr>
        <w:tab/>
      </w:r>
      <w:r w:rsidRPr="002E768A">
        <w:rPr>
          <w:rFonts w:asciiTheme="majorHAnsi" w:hAnsiTheme="majorHAnsi" w:cs="Arial"/>
          <w:bCs/>
          <w:sz w:val="20"/>
          <w:szCs w:val="20"/>
        </w:rPr>
        <w:t>Thanksgiving—No Class</w:t>
      </w:r>
    </w:p>
    <w:p w14:paraId="7FB6D755" w14:textId="3C2F90B1" w:rsidR="002E768A" w:rsidRDefault="002E768A" w:rsidP="00876A52">
      <w:pPr>
        <w:rPr>
          <w:rFonts w:asciiTheme="majorHAnsi" w:hAnsiTheme="majorHAnsi" w:cs="Arial"/>
          <w:bCs/>
          <w:sz w:val="20"/>
          <w:szCs w:val="20"/>
        </w:rPr>
      </w:pPr>
      <w:r w:rsidRPr="002E768A">
        <w:rPr>
          <w:rFonts w:asciiTheme="majorHAnsi" w:hAnsiTheme="majorHAnsi" w:cs="Arial"/>
          <w:bCs/>
          <w:sz w:val="20"/>
          <w:szCs w:val="20"/>
        </w:rPr>
        <w:tab/>
        <w:t>Nov. 28</w:t>
      </w:r>
      <w:r>
        <w:rPr>
          <w:rFonts w:asciiTheme="majorHAnsi" w:hAnsiTheme="majorHAnsi" w:cs="Arial"/>
          <w:bCs/>
          <w:sz w:val="20"/>
          <w:szCs w:val="20"/>
        </w:rPr>
        <w:tab/>
      </w:r>
      <w:r>
        <w:rPr>
          <w:rFonts w:asciiTheme="majorHAnsi" w:hAnsiTheme="majorHAnsi" w:cs="Arial"/>
          <w:bCs/>
          <w:sz w:val="20"/>
          <w:szCs w:val="20"/>
        </w:rPr>
        <w:tab/>
      </w:r>
      <w:r w:rsidRPr="002E768A">
        <w:rPr>
          <w:rFonts w:asciiTheme="majorHAnsi" w:hAnsiTheme="majorHAnsi" w:cs="Arial"/>
          <w:bCs/>
          <w:sz w:val="20"/>
          <w:szCs w:val="20"/>
        </w:rPr>
        <w:t>Thanksgiving—No Class</w:t>
      </w:r>
    </w:p>
    <w:p w14:paraId="44073FCE" w14:textId="77777777" w:rsidR="002E768A" w:rsidRPr="002E768A" w:rsidRDefault="002E768A" w:rsidP="00876A52">
      <w:pPr>
        <w:rPr>
          <w:rFonts w:asciiTheme="majorHAnsi" w:hAnsiTheme="majorHAnsi" w:cs="Arial"/>
          <w:bCs/>
          <w:sz w:val="20"/>
          <w:szCs w:val="20"/>
        </w:rPr>
      </w:pPr>
    </w:p>
    <w:p w14:paraId="04C7F61E" w14:textId="683991FF" w:rsidR="00540B58" w:rsidRPr="00BA2124" w:rsidRDefault="00540B58" w:rsidP="00876A52">
      <w:pPr>
        <w:rPr>
          <w:rFonts w:asciiTheme="majorHAnsi" w:hAnsiTheme="majorHAnsi" w:cs="Arial"/>
          <w:b/>
          <w:bCs/>
          <w:sz w:val="20"/>
          <w:szCs w:val="20"/>
        </w:rPr>
      </w:pPr>
      <w:r w:rsidRPr="00BA2124">
        <w:rPr>
          <w:rFonts w:asciiTheme="majorHAnsi" w:hAnsiTheme="majorHAnsi" w:cs="Arial"/>
          <w:b/>
          <w:bCs/>
          <w:sz w:val="20"/>
          <w:szCs w:val="20"/>
        </w:rPr>
        <w:t>Week 14:</w:t>
      </w:r>
    </w:p>
    <w:p w14:paraId="06398896" w14:textId="77777777" w:rsidR="00540B58" w:rsidRPr="00BA2124" w:rsidRDefault="00540B58" w:rsidP="00876A52">
      <w:pPr>
        <w:rPr>
          <w:rFonts w:asciiTheme="majorHAnsi" w:hAnsiTheme="majorHAnsi" w:cs="Arial"/>
          <w:bCs/>
          <w:sz w:val="20"/>
          <w:szCs w:val="20"/>
        </w:rPr>
      </w:pPr>
    </w:p>
    <w:p w14:paraId="16377864" w14:textId="3AB19759" w:rsidR="00540B58" w:rsidRPr="00BA2124" w:rsidRDefault="002E768A" w:rsidP="00876A52">
      <w:pPr>
        <w:rPr>
          <w:rFonts w:asciiTheme="majorHAnsi" w:hAnsiTheme="majorHAnsi" w:cs="Arial"/>
          <w:bCs/>
          <w:sz w:val="20"/>
          <w:szCs w:val="20"/>
        </w:rPr>
      </w:pPr>
      <w:r>
        <w:rPr>
          <w:rFonts w:asciiTheme="majorHAnsi" w:hAnsiTheme="majorHAnsi" w:cs="Arial"/>
          <w:bCs/>
          <w:sz w:val="20"/>
          <w:szCs w:val="20"/>
        </w:rPr>
        <w:tab/>
        <w:t>Dec. 1</w:t>
      </w:r>
      <w:r w:rsidR="001377EB">
        <w:rPr>
          <w:rFonts w:asciiTheme="majorHAnsi" w:hAnsiTheme="majorHAnsi" w:cs="Arial"/>
          <w:bCs/>
          <w:sz w:val="20"/>
          <w:szCs w:val="20"/>
        </w:rPr>
        <w:tab/>
      </w:r>
      <w:r w:rsidR="001377EB">
        <w:rPr>
          <w:rFonts w:asciiTheme="majorHAnsi" w:hAnsiTheme="majorHAnsi" w:cs="Arial"/>
          <w:bCs/>
          <w:sz w:val="20"/>
          <w:szCs w:val="20"/>
        </w:rPr>
        <w:tab/>
      </w:r>
      <w:r w:rsidR="00E24DEF" w:rsidRPr="00BA2124">
        <w:rPr>
          <w:rFonts w:asciiTheme="majorHAnsi" w:hAnsiTheme="majorHAnsi" w:cs="Arial"/>
          <w:bCs/>
          <w:sz w:val="20"/>
          <w:szCs w:val="20"/>
        </w:rPr>
        <w:t>America’s Civil War, 1861-1865</w:t>
      </w:r>
    </w:p>
    <w:p w14:paraId="4075F753" w14:textId="77777777" w:rsidR="007306CC" w:rsidRPr="00BA2124" w:rsidRDefault="002E768A" w:rsidP="007306CC">
      <w:pPr>
        <w:rPr>
          <w:rFonts w:asciiTheme="majorHAnsi" w:hAnsiTheme="majorHAnsi" w:cs="Arial"/>
          <w:bCs/>
          <w:sz w:val="20"/>
          <w:szCs w:val="20"/>
        </w:rPr>
      </w:pPr>
      <w:r>
        <w:rPr>
          <w:rFonts w:asciiTheme="majorHAnsi" w:hAnsiTheme="majorHAnsi" w:cs="Arial"/>
          <w:bCs/>
          <w:sz w:val="20"/>
          <w:szCs w:val="20"/>
        </w:rPr>
        <w:tab/>
        <w:t>Dec. 3</w:t>
      </w:r>
      <w:r w:rsidR="001377EB">
        <w:rPr>
          <w:rFonts w:asciiTheme="majorHAnsi" w:hAnsiTheme="majorHAnsi" w:cs="Arial"/>
          <w:bCs/>
          <w:sz w:val="20"/>
          <w:szCs w:val="20"/>
        </w:rPr>
        <w:tab/>
      </w:r>
      <w:r w:rsidR="001377EB">
        <w:rPr>
          <w:rFonts w:asciiTheme="majorHAnsi" w:hAnsiTheme="majorHAnsi" w:cs="Arial"/>
          <w:bCs/>
          <w:sz w:val="20"/>
          <w:szCs w:val="20"/>
        </w:rPr>
        <w:tab/>
      </w:r>
      <w:r w:rsidR="007306CC">
        <w:rPr>
          <w:rFonts w:asciiTheme="majorHAnsi" w:hAnsiTheme="majorHAnsi" w:cs="Arial"/>
          <w:bCs/>
          <w:sz w:val="20"/>
          <w:szCs w:val="20"/>
        </w:rPr>
        <w:t>America, 1865</w:t>
      </w:r>
    </w:p>
    <w:p w14:paraId="55B515B2" w14:textId="6B71DC06" w:rsidR="00540B58" w:rsidRPr="00BA2124" w:rsidRDefault="002E768A" w:rsidP="00876A52">
      <w:pPr>
        <w:rPr>
          <w:rFonts w:asciiTheme="majorHAnsi" w:hAnsiTheme="majorHAnsi" w:cs="Arial"/>
          <w:bCs/>
          <w:sz w:val="20"/>
          <w:szCs w:val="20"/>
        </w:rPr>
      </w:pPr>
      <w:r>
        <w:rPr>
          <w:rFonts w:asciiTheme="majorHAnsi" w:hAnsiTheme="majorHAnsi" w:cs="Arial"/>
          <w:bCs/>
          <w:sz w:val="20"/>
          <w:szCs w:val="20"/>
        </w:rPr>
        <w:tab/>
        <w:t>Dec. 5</w:t>
      </w:r>
      <w:r w:rsidR="001377EB">
        <w:rPr>
          <w:rFonts w:asciiTheme="majorHAnsi" w:hAnsiTheme="majorHAnsi" w:cs="Arial"/>
          <w:bCs/>
          <w:sz w:val="20"/>
          <w:szCs w:val="20"/>
        </w:rPr>
        <w:tab/>
      </w:r>
      <w:r w:rsidR="001377EB">
        <w:rPr>
          <w:rFonts w:asciiTheme="majorHAnsi" w:hAnsiTheme="majorHAnsi" w:cs="Arial"/>
          <w:bCs/>
          <w:sz w:val="20"/>
          <w:szCs w:val="20"/>
        </w:rPr>
        <w:tab/>
      </w:r>
      <w:r w:rsidR="007306CC">
        <w:rPr>
          <w:rFonts w:asciiTheme="majorHAnsi" w:hAnsiTheme="majorHAnsi" w:cs="Arial"/>
          <w:bCs/>
          <w:sz w:val="20"/>
          <w:szCs w:val="20"/>
        </w:rPr>
        <w:t>Final Thoughts</w:t>
      </w:r>
    </w:p>
    <w:p w14:paraId="6638E0C6" w14:textId="77777777" w:rsidR="00540B58" w:rsidRPr="00BA2124" w:rsidRDefault="00540B58" w:rsidP="00876A52">
      <w:pPr>
        <w:rPr>
          <w:rFonts w:asciiTheme="majorHAnsi" w:hAnsiTheme="majorHAnsi" w:cs="Arial"/>
          <w:bCs/>
          <w:sz w:val="20"/>
          <w:szCs w:val="20"/>
        </w:rPr>
      </w:pPr>
    </w:p>
    <w:p w14:paraId="3224DC0C" w14:textId="37E7529D" w:rsidR="00FA5B99" w:rsidRDefault="00FA5B99" w:rsidP="00FA5B99">
      <w:pPr>
        <w:ind w:firstLine="720"/>
        <w:rPr>
          <w:rFonts w:asciiTheme="majorHAnsi" w:hAnsiTheme="majorHAnsi" w:cs="Arial"/>
          <w:bCs/>
          <w:sz w:val="20"/>
          <w:szCs w:val="20"/>
        </w:rPr>
      </w:pPr>
      <w:r>
        <w:rPr>
          <w:rFonts w:asciiTheme="majorHAnsi" w:hAnsiTheme="majorHAnsi" w:cs="Arial"/>
          <w:bCs/>
          <w:sz w:val="20"/>
          <w:szCs w:val="20"/>
        </w:rPr>
        <w:t>Readings:</w:t>
      </w:r>
      <w:r>
        <w:rPr>
          <w:rFonts w:asciiTheme="majorHAnsi" w:hAnsiTheme="majorHAnsi" w:cs="Arial"/>
          <w:bCs/>
          <w:sz w:val="20"/>
          <w:szCs w:val="20"/>
        </w:rPr>
        <w:tab/>
        <w:t>Tindall &amp; Shi,</w:t>
      </w:r>
      <w:r w:rsidR="00280600">
        <w:rPr>
          <w:rFonts w:asciiTheme="majorHAnsi" w:hAnsiTheme="majorHAnsi" w:cs="Arial"/>
          <w:bCs/>
          <w:sz w:val="20"/>
          <w:szCs w:val="20"/>
        </w:rPr>
        <w:t xml:space="preserve"> Ch. 16</w:t>
      </w:r>
    </w:p>
    <w:p w14:paraId="0F7AF27D" w14:textId="64C69EB4" w:rsidR="000F1B36" w:rsidRPr="00BA2124" w:rsidRDefault="00FA5B99" w:rsidP="00FA5B99">
      <w:pPr>
        <w:rPr>
          <w:rFonts w:asciiTheme="majorHAnsi" w:hAnsiTheme="majorHAnsi" w:cs="Arial"/>
          <w:bCs/>
          <w:sz w:val="20"/>
          <w:szCs w:val="20"/>
        </w:rPr>
      </w:pPr>
      <w:r>
        <w:rPr>
          <w:rFonts w:asciiTheme="majorHAnsi" w:hAnsiTheme="majorHAnsi" w:cs="Arial"/>
          <w:bCs/>
          <w:sz w:val="20"/>
          <w:szCs w:val="20"/>
        </w:rPr>
        <w:tab/>
      </w:r>
      <w:r>
        <w:rPr>
          <w:rFonts w:asciiTheme="majorHAnsi" w:hAnsiTheme="majorHAnsi" w:cs="Arial"/>
          <w:bCs/>
          <w:sz w:val="20"/>
          <w:szCs w:val="20"/>
        </w:rPr>
        <w:tab/>
      </w:r>
      <w:r w:rsidR="0022018C">
        <w:rPr>
          <w:rFonts w:asciiTheme="majorHAnsi" w:hAnsiTheme="majorHAnsi" w:cs="Arial"/>
          <w:bCs/>
          <w:sz w:val="20"/>
          <w:szCs w:val="20"/>
        </w:rPr>
        <w:tab/>
      </w:r>
      <w:r>
        <w:rPr>
          <w:rFonts w:asciiTheme="majorHAnsi" w:hAnsiTheme="majorHAnsi" w:cs="Arial"/>
          <w:bCs/>
          <w:sz w:val="20"/>
          <w:szCs w:val="20"/>
        </w:rPr>
        <w:t>Shi &amp; Mayer, Ch.</w:t>
      </w:r>
      <w:r w:rsidR="0022018C">
        <w:rPr>
          <w:rFonts w:asciiTheme="majorHAnsi" w:hAnsiTheme="majorHAnsi" w:cs="Arial"/>
          <w:bCs/>
          <w:sz w:val="20"/>
          <w:szCs w:val="20"/>
        </w:rPr>
        <w:t xml:space="preserve"> 16</w:t>
      </w:r>
    </w:p>
    <w:p w14:paraId="7AB570B6" w14:textId="77777777" w:rsidR="000F1B36" w:rsidRPr="000F1B36" w:rsidRDefault="000F1B36" w:rsidP="00876A52">
      <w:pPr>
        <w:rPr>
          <w:rFonts w:asciiTheme="majorHAnsi" w:hAnsiTheme="majorHAnsi" w:cs="Arial"/>
          <w:bCs/>
          <w:sz w:val="22"/>
          <w:szCs w:val="22"/>
        </w:rPr>
      </w:pPr>
    </w:p>
    <w:p w14:paraId="1DB1E503" w14:textId="77777777" w:rsidR="000F1B36" w:rsidRPr="000E476B" w:rsidRDefault="000F1B36" w:rsidP="00876A52">
      <w:pPr>
        <w:rPr>
          <w:rFonts w:asciiTheme="majorHAnsi" w:hAnsiTheme="majorHAnsi" w:cs="Arial"/>
          <w:b/>
          <w:bCs/>
          <w:sz w:val="20"/>
          <w:szCs w:val="20"/>
        </w:rPr>
      </w:pPr>
    </w:p>
    <w:p w14:paraId="4CAB7756" w14:textId="1FA199E0" w:rsidR="000F1B36" w:rsidRPr="000E476B" w:rsidRDefault="00041C30" w:rsidP="00041C30">
      <w:pPr>
        <w:jc w:val="center"/>
        <w:rPr>
          <w:rFonts w:asciiTheme="majorHAnsi" w:hAnsiTheme="majorHAnsi" w:cs="Arial"/>
          <w:b/>
          <w:bCs/>
          <w:sz w:val="20"/>
          <w:szCs w:val="20"/>
        </w:rPr>
      </w:pPr>
      <w:r w:rsidRPr="000E476B">
        <w:rPr>
          <w:rFonts w:asciiTheme="majorHAnsi" w:hAnsiTheme="majorHAnsi" w:cs="Arial"/>
          <w:b/>
          <w:bCs/>
          <w:sz w:val="20"/>
          <w:szCs w:val="20"/>
        </w:rPr>
        <w:t>Final Exam Schedule</w:t>
      </w:r>
    </w:p>
    <w:p w14:paraId="1A6BFB8B" w14:textId="70646418" w:rsidR="00041C30" w:rsidRPr="000E476B" w:rsidRDefault="00041C30" w:rsidP="00041C30">
      <w:pPr>
        <w:jc w:val="center"/>
        <w:rPr>
          <w:rFonts w:asciiTheme="majorHAnsi" w:hAnsiTheme="majorHAnsi" w:cs="Arial"/>
          <w:bCs/>
          <w:sz w:val="20"/>
          <w:szCs w:val="20"/>
        </w:rPr>
      </w:pPr>
      <w:r w:rsidRPr="000E476B">
        <w:rPr>
          <w:rFonts w:asciiTheme="majorHAnsi" w:hAnsiTheme="majorHAnsi" w:cs="Arial"/>
          <w:bCs/>
          <w:sz w:val="20"/>
          <w:szCs w:val="20"/>
        </w:rPr>
        <w:t>Se</w:t>
      </w:r>
      <w:r w:rsidR="00EE0569">
        <w:rPr>
          <w:rFonts w:asciiTheme="majorHAnsi" w:hAnsiTheme="majorHAnsi" w:cs="Arial"/>
          <w:bCs/>
          <w:sz w:val="20"/>
          <w:szCs w:val="20"/>
        </w:rPr>
        <w:t>ction 01, Wednesday, December 10</w:t>
      </w:r>
      <w:r w:rsidRPr="000E476B">
        <w:rPr>
          <w:rFonts w:asciiTheme="majorHAnsi" w:hAnsiTheme="majorHAnsi" w:cs="Arial"/>
          <w:bCs/>
          <w:sz w:val="20"/>
          <w:szCs w:val="20"/>
        </w:rPr>
        <w:t>, 8:30-10:30 am</w:t>
      </w:r>
    </w:p>
    <w:p w14:paraId="1289DCC4" w14:textId="5F820AA6" w:rsidR="00041C30" w:rsidRPr="000E476B" w:rsidRDefault="00EE0569" w:rsidP="00041C30">
      <w:pPr>
        <w:jc w:val="center"/>
        <w:rPr>
          <w:rFonts w:asciiTheme="majorHAnsi" w:hAnsiTheme="majorHAnsi" w:cs="Arial"/>
          <w:bCs/>
          <w:sz w:val="20"/>
          <w:szCs w:val="20"/>
        </w:rPr>
      </w:pPr>
      <w:r>
        <w:rPr>
          <w:rFonts w:asciiTheme="majorHAnsi" w:hAnsiTheme="majorHAnsi" w:cs="Arial"/>
          <w:bCs/>
          <w:sz w:val="20"/>
          <w:szCs w:val="20"/>
        </w:rPr>
        <w:t>Section 02, Friday</w:t>
      </w:r>
      <w:r w:rsidR="00041C30" w:rsidRPr="000E476B">
        <w:rPr>
          <w:rFonts w:asciiTheme="majorHAnsi" w:hAnsiTheme="majorHAnsi" w:cs="Arial"/>
          <w:bCs/>
          <w:sz w:val="20"/>
          <w:szCs w:val="20"/>
        </w:rPr>
        <w:t>, December 12, 8:30-10:30 am</w:t>
      </w:r>
    </w:p>
    <w:p w14:paraId="690DF083" w14:textId="77777777" w:rsidR="000F1B36" w:rsidRPr="000E476B" w:rsidRDefault="000F1B36" w:rsidP="00876A52">
      <w:pPr>
        <w:rPr>
          <w:rFonts w:asciiTheme="majorHAnsi" w:hAnsiTheme="majorHAnsi" w:cs="Arial"/>
          <w:b/>
          <w:bCs/>
          <w:sz w:val="20"/>
          <w:szCs w:val="20"/>
        </w:rPr>
      </w:pPr>
    </w:p>
    <w:p w14:paraId="56D0BC5D" w14:textId="77777777" w:rsidR="000F1B36" w:rsidRDefault="000F1B36" w:rsidP="00876A52">
      <w:pPr>
        <w:rPr>
          <w:rFonts w:asciiTheme="majorHAnsi" w:hAnsiTheme="majorHAnsi" w:cs="Arial"/>
          <w:b/>
          <w:bCs/>
          <w:sz w:val="22"/>
          <w:szCs w:val="22"/>
        </w:rPr>
      </w:pPr>
    </w:p>
    <w:p w14:paraId="20D70F68" w14:textId="77777777" w:rsidR="000F1B36" w:rsidRDefault="000F1B36" w:rsidP="00876A52">
      <w:pPr>
        <w:rPr>
          <w:rFonts w:asciiTheme="majorHAnsi" w:hAnsiTheme="majorHAnsi" w:cs="Arial"/>
          <w:b/>
          <w:bCs/>
          <w:sz w:val="22"/>
          <w:szCs w:val="22"/>
        </w:rPr>
      </w:pPr>
    </w:p>
    <w:p w14:paraId="162EB99E" w14:textId="77777777" w:rsidR="000E476B" w:rsidRDefault="000E476B" w:rsidP="00876A52">
      <w:pPr>
        <w:rPr>
          <w:rFonts w:asciiTheme="majorHAnsi" w:hAnsiTheme="majorHAnsi" w:cs="Arial"/>
          <w:b/>
          <w:bCs/>
          <w:sz w:val="22"/>
          <w:szCs w:val="22"/>
        </w:rPr>
      </w:pPr>
    </w:p>
    <w:p w14:paraId="19939BCC" w14:textId="77777777" w:rsidR="000E476B" w:rsidRDefault="000E476B" w:rsidP="00876A52">
      <w:pPr>
        <w:rPr>
          <w:rFonts w:asciiTheme="majorHAnsi" w:hAnsiTheme="majorHAnsi" w:cs="Arial"/>
          <w:b/>
          <w:bCs/>
          <w:sz w:val="22"/>
          <w:szCs w:val="22"/>
        </w:rPr>
      </w:pPr>
    </w:p>
    <w:p w14:paraId="4ECC99D4" w14:textId="77777777" w:rsidR="000E476B" w:rsidRDefault="000E476B" w:rsidP="00876A52">
      <w:pPr>
        <w:rPr>
          <w:rFonts w:asciiTheme="majorHAnsi" w:hAnsiTheme="majorHAnsi" w:cs="Arial"/>
          <w:b/>
          <w:bCs/>
          <w:sz w:val="22"/>
          <w:szCs w:val="22"/>
        </w:rPr>
      </w:pPr>
    </w:p>
    <w:p w14:paraId="1A36471D" w14:textId="77777777" w:rsidR="000E476B" w:rsidRDefault="000E476B" w:rsidP="00876A52">
      <w:pPr>
        <w:rPr>
          <w:rFonts w:asciiTheme="majorHAnsi" w:hAnsiTheme="majorHAnsi" w:cs="Arial"/>
          <w:b/>
          <w:bCs/>
          <w:sz w:val="22"/>
          <w:szCs w:val="22"/>
        </w:rPr>
      </w:pPr>
    </w:p>
    <w:p w14:paraId="2F52E8FF" w14:textId="77777777" w:rsidR="000E476B" w:rsidRDefault="000E476B" w:rsidP="00876A52">
      <w:pPr>
        <w:rPr>
          <w:rFonts w:asciiTheme="majorHAnsi" w:hAnsiTheme="majorHAnsi" w:cs="Arial"/>
          <w:b/>
          <w:bCs/>
          <w:sz w:val="22"/>
          <w:szCs w:val="22"/>
        </w:rPr>
      </w:pPr>
    </w:p>
    <w:p w14:paraId="1AC140BA" w14:textId="77777777" w:rsidR="000E476B" w:rsidRDefault="000E476B" w:rsidP="00876A52">
      <w:pPr>
        <w:rPr>
          <w:rFonts w:asciiTheme="majorHAnsi" w:hAnsiTheme="majorHAnsi" w:cs="Arial"/>
          <w:b/>
          <w:bCs/>
          <w:sz w:val="22"/>
          <w:szCs w:val="22"/>
        </w:rPr>
      </w:pPr>
    </w:p>
    <w:p w14:paraId="02DCDAFE" w14:textId="77777777" w:rsidR="000E476B" w:rsidRDefault="000E476B" w:rsidP="00876A52">
      <w:pPr>
        <w:rPr>
          <w:rFonts w:asciiTheme="majorHAnsi" w:hAnsiTheme="majorHAnsi" w:cs="Arial"/>
          <w:b/>
          <w:bCs/>
          <w:sz w:val="22"/>
          <w:szCs w:val="22"/>
        </w:rPr>
      </w:pPr>
    </w:p>
    <w:p w14:paraId="6DC9F752" w14:textId="77777777" w:rsidR="000E476B" w:rsidRDefault="000E476B" w:rsidP="00876A52">
      <w:pPr>
        <w:rPr>
          <w:rFonts w:asciiTheme="majorHAnsi" w:hAnsiTheme="majorHAnsi" w:cs="Arial"/>
          <w:b/>
          <w:bCs/>
          <w:sz w:val="22"/>
          <w:szCs w:val="22"/>
        </w:rPr>
      </w:pPr>
    </w:p>
    <w:p w14:paraId="7821F5B5" w14:textId="77777777" w:rsidR="000E476B" w:rsidRDefault="000E476B" w:rsidP="00876A52">
      <w:pPr>
        <w:rPr>
          <w:rFonts w:asciiTheme="majorHAnsi" w:hAnsiTheme="majorHAnsi" w:cs="Arial"/>
          <w:b/>
          <w:bCs/>
          <w:sz w:val="22"/>
          <w:szCs w:val="22"/>
        </w:rPr>
      </w:pPr>
    </w:p>
    <w:p w14:paraId="49DC0755" w14:textId="77777777" w:rsidR="000E476B" w:rsidRDefault="000E476B" w:rsidP="00876A52">
      <w:pPr>
        <w:rPr>
          <w:rFonts w:asciiTheme="majorHAnsi" w:hAnsiTheme="majorHAnsi" w:cs="Arial"/>
          <w:b/>
          <w:bCs/>
          <w:sz w:val="22"/>
          <w:szCs w:val="22"/>
        </w:rPr>
      </w:pPr>
    </w:p>
    <w:p w14:paraId="191214FC" w14:textId="77777777" w:rsidR="000E476B" w:rsidRDefault="000E476B" w:rsidP="00876A52">
      <w:pPr>
        <w:rPr>
          <w:rFonts w:asciiTheme="majorHAnsi" w:hAnsiTheme="majorHAnsi" w:cs="Arial"/>
          <w:b/>
          <w:bCs/>
          <w:sz w:val="22"/>
          <w:szCs w:val="22"/>
        </w:rPr>
      </w:pPr>
    </w:p>
    <w:p w14:paraId="65BBB780" w14:textId="77777777" w:rsidR="000E476B" w:rsidRDefault="000E476B" w:rsidP="00876A52">
      <w:pPr>
        <w:rPr>
          <w:rFonts w:asciiTheme="majorHAnsi" w:hAnsiTheme="majorHAnsi" w:cs="Arial"/>
          <w:b/>
          <w:bCs/>
          <w:sz w:val="22"/>
          <w:szCs w:val="22"/>
        </w:rPr>
      </w:pPr>
    </w:p>
    <w:p w14:paraId="6D7B8CED" w14:textId="77777777" w:rsidR="000E476B" w:rsidRDefault="000E476B" w:rsidP="00876A52">
      <w:pPr>
        <w:rPr>
          <w:rFonts w:asciiTheme="majorHAnsi" w:hAnsiTheme="majorHAnsi" w:cs="Arial"/>
          <w:b/>
          <w:bCs/>
          <w:sz w:val="22"/>
          <w:szCs w:val="22"/>
        </w:rPr>
      </w:pPr>
    </w:p>
    <w:p w14:paraId="37DA61B9" w14:textId="77777777" w:rsidR="000E476B" w:rsidRDefault="000E476B" w:rsidP="00876A52">
      <w:pPr>
        <w:rPr>
          <w:rFonts w:asciiTheme="majorHAnsi" w:hAnsiTheme="majorHAnsi" w:cs="Arial"/>
          <w:b/>
          <w:bCs/>
          <w:sz w:val="22"/>
          <w:szCs w:val="22"/>
        </w:rPr>
      </w:pPr>
    </w:p>
    <w:p w14:paraId="4FE3D956" w14:textId="77777777" w:rsidR="000E476B" w:rsidRDefault="000E476B" w:rsidP="00876A52">
      <w:pPr>
        <w:rPr>
          <w:rFonts w:asciiTheme="majorHAnsi" w:hAnsiTheme="majorHAnsi" w:cs="Arial"/>
          <w:b/>
          <w:bCs/>
          <w:sz w:val="22"/>
          <w:szCs w:val="22"/>
        </w:rPr>
      </w:pPr>
    </w:p>
    <w:p w14:paraId="73159DFE" w14:textId="77777777" w:rsidR="000E476B" w:rsidRDefault="000E476B" w:rsidP="00876A52">
      <w:pPr>
        <w:rPr>
          <w:rFonts w:asciiTheme="majorHAnsi" w:hAnsiTheme="majorHAnsi" w:cs="Arial"/>
          <w:b/>
          <w:bCs/>
          <w:sz w:val="22"/>
          <w:szCs w:val="22"/>
        </w:rPr>
      </w:pPr>
    </w:p>
    <w:p w14:paraId="1F5B0CBE" w14:textId="77777777" w:rsidR="000E476B" w:rsidRDefault="000E476B" w:rsidP="00876A52">
      <w:pPr>
        <w:rPr>
          <w:rFonts w:asciiTheme="majorHAnsi" w:hAnsiTheme="majorHAnsi" w:cs="Arial"/>
          <w:b/>
          <w:bCs/>
          <w:sz w:val="22"/>
          <w:szCs w:val="22"/>
        </w:rPr>
      </w:pPr>
    </w:p>
    <w:p w14:paraId="0304850E" w14:textId="77777777" w:rsidR="000E476B" w:rsidRDefault="000E476B" w:rsidP="00876A52">
      <w:pPr>
        <w:rPr>
          <w:rFonts w:asciiTheme="majorHAnsi" w:hAnsiTheme="majorHAnsi" w:cs="Arial"/>
          <w:b/>
          <w:bCs/>
          <w:sz w:val="22"/>
          <w:szCs w:val="22"/>
        </w:rPr>
      </w:pPr>
    </w:p>
    <w:p w14:paraId="5F712E1F" w14:textId="77777777" w:rsidR="000E476B" w:rsidRDefault="000E476B" w:rsidP="00876A52">
      <w:pPr>
        <w:rPr>
          <w:rFonts w:asciiTheme="majorHAnsi" w:hAnsiTheme="majorHAnsi" w:cs="Arial"/>
          <w:b/>
          <w:bCs/>
          <w:sz w:val="22"/>
          <w:szCs w:val="22"/>
        </w:rPr>
      </w:pPr>
    </w:p>
    <w:p w14:paraId="14033269" w14:textId="77777777" w:rsidR="000E476B" w:rsidRDefault="000E476B" w:rsidP="00876A52">
      <w:pPr>
        <w:rPr>
          <w:rFonts w:asciiTheme="majorHAnsi" w:hAnsiTheme="majorHAnsi" w:cs="Arial"/>
          <w:b/>
          <w:bCs/>
          <w:sz w:val="22"/>
          <w:szCs w:val="22"/>
        </w:rPr>
      </w:pPr>
    </w:p>
    <w:p w14:paraId="59B193C6" w14:textId="77777777" w:rsidR="000E476B" w:rsidRDefault="000E476B" w:rsidP="00876A52">
      <w:pPr>
        <w:rPr>
          <w:rFonts w:asciiTheme="majorHAnsi" w:hAnsiTheme="majorHAnsi" w:cs="Arial"/>
          <w:b/>
          <w:bCs/>
          <w:sz w:val="22"/>
          <w:szCs w:val="22"/>
        </w:rPr>
      </w:pPr>
    </w:p>
    <w:p w14:paraId="0C7F0486" w14:textId="77777777" w:rsidR="000E476B" w:rsidRDefault="000E476B" w:rsidP="00876A52">
      <w:pPr>
        <w:rPr>
          <w:rFonts w:asciiTheme="majorHAnsi" w:hAnsiTheme="majorHAnsi" w:cs="Arial"/>
          <w:b/>
          <w:bCs/>
          <w:sz w:val="22"/>
          <w:szCs w:val="22"/>
        </w:rPr>
      </w:pPr>
    </w:p>
    <w:p w14:paraId="7FDD4A3D" w14:textId="77777777" w:rsidR="000E476B" w:rsidRDefault="000E476B" w:rsidP="00876A52">
      <w:pPr>
        <w:rPr>
          <w:rFonts w:asciiTheme="majorHAnsi" w:hAnsiTheme="majorHAnsi" w:cs="Arial"/>
          <w:b/>
          <w:bCs/>
          <w:sz w:val="22"/>
          <w:szCs w:val="22"/>
        </w:rPr>
      </w:pPr>
    </w:p>
    <w:p w14:paraId="677603E3" w14:textId="77777777" w:rsidR="000E476B" w:rsidRDefault="000E476B" w:rsidP="00876A52">
      <w:pPr>
        <w:rPr>
          <w:rFonts w:asciiTheme="majorHAnsi" w:hAnsiTheme="majorHAnsi" w:cs="Arial"/>
          <w:b/>
          <w:bCs/>
          <w:sz w:val="22"/>
          <w:szCs w:val="22"/>
        </w:rPr>
      </w:pPr>
    </w:p>
    <w:p w14:paraId="358013E0" w14:textId="77777777" w:rsidR="000E476B" w:rsidRDefault="000E476B" w:rsidP="00876A52">
      <w:pPr>
        <w:rPr>
          <w:rFonts w:asciiTheme="majorHAnsi" w:hAnsiTheme="majorHAnsi" w:cs="Arial"/>
          <w:b/>
          <w:bCs/>
          <w:sz w:val="22"/>
          <w:szCs w:val="22"/>
        </w:rPr>
      </w:pPr>
    </w:p>
    <w:p w14:paraId="0D874E3F" w14:textId="77777777" w:rsidR="000E476B" w:rsidRDefault="000E476B" w:rsidP="00876A52">
      <w:pPr>
        <w:rPr>
          <w:rFonts w:asciiTheme="majorHAnsi" w:hAnsiTheme="majorHAnsi" w:cs="Arial"/>
          <w:b/>
          <w:bCs/>
          <w:sz w:val="22"/>
          <w:szCs w:val="22"/>
        </w:rPr>
      </w:pPr>
    </w:p>
    <w:p w14:paraId="1AD18082" w14:textId="77777777" w:rsidR="000E476B" w:rsidRDefault="000E476B" w:rsidP="00876A52">
      <w:pPr>
        <w:rPr>
          <w:rFonts w:asciiTheme="majorHAnsi" w:hAnsiTheme="majorHAnsi" w:cs="Arial"/>
          <w:b/>
          <w:bCs/>
          <w:sz w:val="22"/>
          <w:szCs w:val="22"/>
        </w:rPr>
      </w:pPr>
    </w:p>
    <w:p w14:paraId="723BC8D9" w14:textId="77777777" w:rsidR="000E476B" w:rsidRDefault="000E476B" w:rsidP="00876A52">
      <w:pPr>
        <w:rPr>
          <w:rFonts w:asciiTheme="majorHAnsi" w:hAnsiTheme="majorHAnsi" w:cs="Arial"/>
          <w:b/>
          <w:bCs/>
          <w:sz w:val="22"/>
          <w:szCs w:val="22"/>
        </w:rPr>
      </w:pPr>
    </w:p>
    <w:p w14:paraId="7576D787" w14:textId="77777777" w:rsidR="000F1B36" w:rsidRDefault="000F1B36" w:rsidP="00876A52">
      <w:pPr>
        <w:rPr>
          <w:rFonts w:asciiTheme="majorHAnsi" w:hAnsiTheme="majorHAnsi" w:cs="Arial"/>
          <w:b/>
          <w:bCs/>
          <w:sz w:val="22"/>
          <w:szCs w:val="22"/>
        </w:rPr>
      </w:pPr>
    </w:p>
    <w:sectPr w:rsidR="000F1B36" w:rsidSect="00C33A61">
      <w:footerReference w:type="even" r:id="rId13"/>
      <w:footerReference w:type="default" r:id="rId14"/>
      <w:pgSz w:w="12240" w:h="15840"/>
      <w:pgMar w:top="117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C1DEE" w14:textId="77777777" w:rsidR="00AF19DD" w:rsidRDefault="00AF19DD">
      <w:r>
        <w:separator/>
      </w:r>
    </w:p>
  </w:endnote>
  <w:endnote w:type="continuationSeparator" w:id="0">
    <w:p w14:paraId="612EFEEB" w14:textId="77777777" w:rsidR="00AF19DD" w:rsidRDefault="00AF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6482C" w14:textId="77777777" w:rsidR="00AF19DD" w:rsidRDefault="00AF19DD" w:rsidP="000920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AB7B8E" w14:textId="77777777" w:rsidR="00AF19DD" w:rsidRDefault="00AF19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EFEB7" w14:textId="77777777" w:rsidR="00AF19DD" w:rsidRDefault="00AF19DD" w:rsidP="000920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16AA">
      <w:rPr>
        <w:rStyle w:val="PageNumber"/>
        <w:noProof/>
      </w:rPr>
      <w:t>6</w:t>
    </w:r>
    <w:r>
      <w:rPr>
        <w:rStyle w:val="PageNumber"/>
      </w:rPr>
      <w:fldChar w:fldCharType="end"/>
    </w:r>
  </w:p>
  <w:p w14:paraId="642E82CD" w14:textId="77777777" w:rsidR="00AF19DD" w:rsidRDefault="00AF19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41EC5" w14:textId="77777777" w:rsidR="00AF19DD" w:rsidRDefault="00AF19DD">
      <w:r>
        <w:separator/>
      </w:r>
    </w:p>
  </w:footnote>
  <w:footnote w:type="continuationSeparator" w:id="0">
    <w:p w14:paraId="1613F3CD" w14:textId="77777777" w:rsidR="00AF19DD" w:rsidRDefault="00AF1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1240E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9D2280"/>
    <w:multiLevelType w:val="hybridMultilevel"/>
    <w:tmpl w:val="9126F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D37F0"/>
    <w:multiLevelType w:val="singleLevel"/>
    <w:tmpl w:val="4B6E4E06"/>
    <w:lvl w:ilvl="0">
      <w:start w:val="1"/>
      <w:numFmt w:val="decimal"/>
      <w:lvlText w:val="(%1)"/>
      <w:legacy w:legacy="1" w:legacySpace="0" w:legacyIndent="360"/>
      <w:lvlJc w:val="left"/>
      <w:pPr>
        <w:ind w:left="360" w:hanging="360"/>
      </w:pPr>
    </w:lvl>
  </w:abstractNum>
  <w:abstractNum w:abstractNumId="3">
    <w:nsid w:val="14CD3B0A"/>
    <w:multiLevelType w:val="hybridMultilevel"/>
    <w:tmpl w:val="F76E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413FEF"/>
    <w:multiLevelType w:val="hybridMultilevel"/>
    <w:tmpl w:val="099AD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7A1ACF"/>
    <w:multiLevelType w:val="hybridMultilevel"/>
    <w:tmpl w:val="7DBA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29413A"/>
    <w:multiLevelType w:val="hybridMultilevel"/>
    <w:tmpl w:val="1600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F364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5D939D7"/>
    <w:multiLevelType w:val="hybridMultilevel"/>
    <w:tmpl w:val="76CC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0A03AF"/>
    <w:multiLevelType w:val="hybridMultilevel"/>
    <w:tmpl w:val="6784A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EF50F3"/>
    <w:multiLevelType w:val="hybridMultilevel"/>
    <w:tmpl w:val="99024B1C"/>
    <w:lvl w:ilvl="0" w:tplc="954ADC1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4710F3"/>
    <w:multiLevelType w:val="hybridMultilevel"/>
    <w:tmpl w:val="D8364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101B9D"/>
    <w:multiLevelType w:val="hybridMultilevel"/>
    <w:tmpl w:val="A33E3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1D0183"/>
    <w:multiLevelType w:val="hybridMultilevel"/>
    <w:tmpl w:val="6B72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8C20C7"/>
    <w:multiLevelType w:val="hybridMultilevel"/>
    <w:tmpl w:val="42C8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13278B"/>
    <w:multiLevelType w:val="hybridMultilevel"/>
    <w:tmpl w:val="936C0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B95883"/>
    <w:multiLevelType w:val="hybridMultilevel"/>
    <w:tmpl w:val="E8C80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2E4AB6"/>
    <w:multiLevelType w:val="hybridMultilevel"/>
    <w:tmpl w:val="86B6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413CF7"/>
    <w:multiLevelType w:val="hybridMultilevel"/>
    <w:tmpl w:val="32B2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4510DB"/>
    <w:multiLevelType w:val="hybridMultilevel"/>
    <w:tmpl w:val="A23E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F40E95"/>
    <w:multiLevelType w:val="hybridMultilevel"/>
    <w:tmpl w:val="43A43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0A227F"/>
    <w:multiLevelType w:val="hybridMultilevel"/>
    <w:tmpl w:val="35F44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EB6E64"/>
    <w:multiLevelType w:val="hybridMultilevel"/>
    <w:tmpl w:val="6F3E3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F20BB0"/>
    <w:multiLevelType w:val="hybridMultilevel"/>
    <w:tmpl w:val="11AA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5A4A16"/>
    <w:multiLevelType w:val="hybridMultilevel"/>
    <w:tmpl w:val="FA5427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ADD2055"/>
    <w:multiLevelType w:val="hybridMultilevel"/>
    <w:tmpl w:val="481A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B10623"/>
    <w:multiLevelType w:val="hybridMultilevel"/>
    <w:tmpl w:val="207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767751"/>
    <w:multiLevelType w:val="multilevel"/>
    <w:tmpl w:val="02FE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0433A3"/>
    <w:multiLevelType w:val="hybridMultilevel"/>
    <w:tmpl w:val="7122B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657FA5"/>
    <w:multiLevelType w:val="hybridMultilevel"/>
    <w:tmpl w:val="43CE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6201BF"/>
    <w:multiLevelType w:val="hybridMultilevel"/>
    <w:tmpl w:val="A63E07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F3C25C6"/>
    <w:multiLevelType w:val="hybridMultilevel"/>
    <w:tmpl w:val="9F46B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5B2CFB"/>
    <w:multiLevelType w:val="hybridMultilevel"/>
    <w:tmpl w:val="AF8C4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E2630E"/>
    <w:multiLevelType w:val="hybridMultilevel"/>
    <w:tmpl w:val="C0D67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F37AEF"/>
    <w:multiLevelType w:val="hybridMultilevel"/>
    <w:tmpl w:val="C8E8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552C39"/>
    <w:multiLevelType w:val="hybridMultilevel"/>
    <w:tmpl w:val="6F2A0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CA47EF"/>
    <w:multiLevelType w:val="hybridMultilevel"/>
    <w:tmpl w:val="D1F2A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36"/>
  </w:num>
  <w:num w:numId="4">
    <w:abstractNumId w:val="7"/>
  </w:num>
  <w:num w:numId="5">
    <w:abstractNumId w:val="30"/>
  </w:num>
  <w:num w:numId="6">
    <w:abstractNumId w:val="24"/>
  </w:num>
  <w:num w:numId="7">
    <w:abstractNumId w:val="27"/>
  </w:num>
  <w:num w:numId="8">
    <w:abstractNumId w:val="28"/>
  </w:num>
  <w:num w:numId="9">
    <w:abstractNumId w:val="1"/>
  </w:num>
  <w:num w:numId="10">
    <w:abstractNumId w:val="0"/>
  </w:num>
  <w:num w:numId="11">
    <w:abstractNumId w:val="9"/>
  </w:num>
  <w:num w:numId="12">
    <w:abstractNumId w:val="13"/>
  </w:num>
  <w:num w:numId="13">
    <w:abstractNumId w:val="33"/>
  </w:num>
  <w:num w:numId="14">
    <w:abstractNumId w:val="8"/>
  </w:num>
  <w:num w:numId="15">
    <w:abstractNumId w:val="11"/>
  </w:num>
  <w:num w:numId="16">
    <w:abstractNumId w:val="23"/>
  </w:num>
  <w:num w:numId="17">
    <w:abstractNumId w:val="14"/>
  </w:num>
  <w:num w:numId="18">
    <w:abstractNumId w:val="34"/>
  </w:num>
  <w:num w:numId="19">
    <w:abstractNumId w:val="29"/>
  </w:num>
  <w:num w:numId="20">
    <w:abstractNumId w:val="17"/>
  </w:num>
  <w:num w:numId="21">
    <w:abstractNumId w:val="4"/>
  </w:num>
  <w:num w:numId="22">
    <w:abstractNumId w:val="16"/>
  </w:num>
  <w:num w:numId="23">
    <w:abstractNumId w:val="25"/>
  </w:num>
  <w:num w:numId="24">
    <w:abstractNumId w:val="15"/>
  </w:num>
  <w:num w:numId="25">
    <w:abstractNumId w:val="22"/>
  </w:num>
  <w:num w:numId="26">
    <w:abstractNumId w:val="32"/>
  </w:num>
  <w:num w:numId="27">
    <w:abstractNumId w:val="3"/>
  </w:num>
  <w:num w:numId="28">
    <w:abstractNumId w:val="12"/>
  </w:num>
  <w:num w:numId="29">
    <w:abstractNumId w:val="18"/>
  </w:num>
  <w:num w:numId="30">
    <w:abstractNumId w:val="19"/>
  </w:num>
  <w:num w:numId="31">
    <w:abstractNumId w:val="6"/>
  </w:num>
  <w:num w:numId="32">
    <w:abstractNumId w:val="35"/>
  </w:num>
  <w:num w:numId="33">
    <w:abstractNumId w:val="20"/>
  </w:num>
  <w:num w:numId="34">
    <w:abstractNumId w:val="26"/>
  </w:num>
  <w:num w:numId="35">
    <w:abstractNumId w:val="31"/>
  </w:num>
  <w:num w:numId="36">
    <w:abstractNumId w:val="21"/>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5A4"/>
    <w:rsid w:val="00005729"/>
    <w:rsid w:val="000140B4"/>
    <w:rsid w:val="00021BAD"/>
    <w:rsid w:val="00027E27"/>
    <w:rsid w:val="000418BB"/>
    <w:rsid w:val="00041C30"/>
    <w:rsid w:val="000477E4"/>
    <w:rsid w:val="0005155D"/>
    <w:rsid w:val="00061111"/>
    <w:rsid w:val="000612E6"/>
    <w:rsid w:val="00061691"/>
    <w:rsid w:val="0006316F"/>
    <w:rsid w:val="00067C9F"/>
    <w:rsid w:val="0007079B"/>
    <w:rsid w:val="00071DD7"/>
    <w:rsid w:val="00076E30"/>
    <w:rsid w:val="00084314"/>
    <w:rsid w:val="00087313"/>
    <w:rsid w:val="000920B5"/>
    <w:rsid w:val="0009268F"/>
    <w:rsid w:val="000A0340"/>
    <w:rsid w:val="000A1087"/>
    <w:rsid w:val="000A44FF"/>
    <w:rsid w:val="000B32CF"/>
    <w:rsid w:val="000B446A"/>
    <w:rsid w:val="000B5BE8"/>
    <w:rsid w:val="000C1001"/>
    <w:rsid w:val="000C17BA"/>
    <w:rsid w:val="000D16DD"/>
    <w:rsid w:val="000D4AE5"/>
    <w:rsid w:val="000E476B"/>
    <w:rsid w:val="000E7ECE"/>
    <w:rsid w:val="000F1B36"/>
    <w:rsid w:val="0010077A"/>
    <w:rsid w:val="0011302B"/>
    <w:rsid w:val="00116821"/>
    <w:rsid w:val="00134A75"/>
    <w:rsid w:val="001360CB"/>
    <w:rsid w:val="001371B6"/>
    <w:rsid w:val="001377EB"/>
    <w:rsid w:val="00142FCA"/>
    <w:rsid w:val="00152BA3"/>
    <w:rsid w:val="001742C7"/>
    <w:rsid w:val="001829DB"/>
    <w:rsid w:val="001A2A69"/>
    <w:rsid w:val="001A429F"/>
    <w:rsid w:val="001B5F8A"/>
    <w:rsid w:val="001C6ED6"/>
    <w:rsid w:val="001D08B1"/>
    <w:rsid w:val="001E1BC3"/>
    <w:rsid w:val="001E3307"/>
    <w:rsid w:val="001F5203"/>
    <w:rsid w:val="00215683"/>
    <w:rsid w:val="0021594D"/>
    <w:rsid w:val="0022018C"/>
    <w:rsid w:val="002239F7"/>
    <w:rsid w:val="00230348"/>
    <w:rsid w:val="00234C72"/>
    <w:rsid w:val="00246ED5"/>
    <w:rsid w:val="00254420"/>
    <w:rsid w:val="00256F3C"/>
    <w:rsid w:val="00276FF7"/>
    <w:rsid w:val="00280600"/>
    <w:rsid w:val="002B0261"/>
    <w:rsid w:val="002B2ADA"/>
    <w:rsid w:val="002C0FBA"/>
    <w:rsid w:val="002C50B5"/>
    <w:rsid w:val="002E1DDF"/>
    <w:rsid w:val="002E768A"/>
    <w:rsid w:val="002F20BA"/>
    <w:rsid w:val="002F36AE"/>
    <w:rsid w:val="002F3FB0"/>
    <w:rsid w:val="002F6D6E"/>
    <w:rsid w:val="003033D0"/>
    <w:rsid w:val="00304670"/>
    <w:rsid w:val="00304F74"/>
    <w:rsid w:val="00317F86"/>
    <w:rsid w:val="00317FBF"/>
    <w:rsid w:val="00326B40"/>
    <w:rsid w:val="00347246"/>
    <w:rsid w:val="0034795C"/>
    <w:rsid w:val="003502F1"/>
    <w:rsid w:val="0037387B"/>
    <w:rsid w:val="00377975"/>
    <w:rsid w:val="003B0BD2"/>
    <w:rsid w:val="003B7482"/>
    <w:rsid w:val="003C6E66"/>
    <w:rsid w:val="003E2990"/>
    <w:rsid w:val="003F2D6B"/>
    <w:rsid w:val="003F5147"/>
    <w:rsid w:val="003F6307"/>
    <w:rsid w:val="003F6C20"/>
    <w:rsid w:val="00404E6F"/>
    <w:rsid w:val="00411CF9"/>
    <w:rsid w:val="00414F74"/>
    <w:rsid w:val="0041667D"/>
    <w:rsid w:val="00417AC9"/>
    <w:rsid w:val="00420867"/>
    <w:rsid w:val="00423FCD"/>
    <w:rsid w:val="0042735C"/>
    <w:rsid w:val="004404CB"/>
    <w:rsid w:val="0044272B"/>
    <w:rsid w:val="0044737D"/>
    <w:rsid w:val="004528A3"/>
    <w:rsid w:val="004569C6"/>
    <w:rsid w:val="00457868"/>
    <w:rsid w:val="00461080"/>
    <w:rsid w:val="004663CC"/>
    <w:rsid w:val="00466E96"/>
    <w:rsid w:val="00470305"/>
    <w:rsid w:val="00473CF3"/>
    <w:rsid w:val="00481F19"/>
    <w:rsid w:val="00483162"/>
    <w:rsid w:val="00485DB8"/>
    <w:rsid w:val="00493042"/>
    <w:rsid w:val="004B3361"/>
    <w:rsid w:val="004C7086"/>
    <w:rsid w:val="004E6613"/>
    <w:rsid w:val="004F3824"/>
    <w:rsid w:val="00500C74"/>
    <w:rsid w:val="00513546"/>
    <w:rsid w:val="00521B5C"/>
    <w:rsid w:val="005225B3"/>
    <w:rsid w:val="0052522F"/>
    <w:rsid w:val="00530CF6"/>
    <w:rsid w:val="00532E77"/>
    <w:rsid w:val="005367DD"/>
    <w:rsid w:val="00540B58"/>
    <w:rsid w:val="005510FE"/>
    <w:rsid w:val="005565B5"/>
    <w:rsid w:val="0057069E"/>
    <w:rsid w:val="005766D8"/>
    <w:rsid w:val="00593925"/>
    <w:rsid w:val="00596533"/>
    <w:rsid w:val="005B3227"/>
    <w:rsid w:val="005C091D"/>
    <w:rsid w:val="005C6ABC"/>
    <w:rsid w:val="005D2DBB"/>
    <w:rsid w:val="005D7F43"/>
    <w:rsid w:val="005F5654"/>
    <w:rsid w:val="00607934"/>
    <w:rsid w:val="0061599A"/>
    <w:rsid w:val="006259D8"/>
    <w:rsid w:val="00625B3D"/>
    <w:rsid w:val="0062653C"/>
    <w:rsid w:val="00641F38"/>
    <w:rsid w:val="006427FA"/>
    <w:rsid w:val="00646516"/>
    <w:rsid w:val="00656320"/>
    <w:rsid w:val="00656807"/>
    <w:rsid w:val="00670805"/>
    <w:rsid w:val="00682299"/>
    <w:rsid w:val="00697FD2"/>
    <w:rsid w:val="006B2E19"/>
    <w:rsid w:val="006B7945"/>
    <w:rsid w:val="006B79E2"/>
    <w:rsid w:val="006D5FC8"/>
    <w:rsid w:val="006E09D5"/>
    <w:rsid w:val="006E593E"/>
    <w:rsid w:val="006F3018"/>
    <w:rsid w:val="00713B01"/>
    <w:rsid w:val="00715CC3"/>
    <w:rsid w:val="00727A4A"/>
    <w:rsid w:val="007306CC"/>
    <w:rsid w:val="00730937"/>
    <w:rsid w:val="00745DFC"/>
    <w:rsid w:val="007560F4"/>
    <w:rsid w:val="00761244"/>
    <w:rsid w:val="00761CCC"/>
    <w:rsid w:val="00761F1F"/>
    <w:rsid w:val="007622CE"/>
    <w:rsid w:val="007654C0"/>
    <w:rsid w:val="007918AB"/>
    <w:rsid w:val="007A3851"/>
    <w:rsid w:val="007B329E"/>
    <w:rsid w:val="007B3BBF"/>
    <w:rsid w:val="007C742E"/>
    <w:rsid w:val="007D7D5A"/>
    <w:rsid w:val="007E07AC"/>
    <w:rsid w:val="007E3CD8"/>
    <w:rsid w:val="007F1E66"/>
    <w:rsid w:val="007F5AB0"/>
    <w:rsid w:val="007F72AC"/>
    <w:rsid w:val="008045A4"/>
    <w:rsid w:val="00814188"/>
    <w:rsid w:val="00820655"/>
    <w:rsid w:val="00822834"/>
    <w:rsid w:val="00836EAF"/>
    <w:rsid w:val="00843CCF"/>
    <w:rsid w:val="0085031C"/>
    <w:rsid w:val="00855A24"/>
    <w:rsid w:val="00855B61"/>
    <w:rsid w:val="00855F4D"/>
    <w:rsid w:val="00863BE2"/>
    <w:rsid w:val="00871D3A"/>
    <w:rsid w:val="00872DB1"/>
    <w:rsid w:val="00876A52"/>
    <w:rsid w:val="00883841"/>
    <w:rsid w:val="00886B4C"/>
    <w:rsid w:val="008914DC"/>
    <w:rsid w:val="008A213C"/>
    <w:rsid w:val="008A5787"/>
    <w:rsid w:val="008A6EDB"/>
    <w:rsid w:val="008B3579"/>
    <w:rsid w:val="008B412C"/>
    <w:rsid w:val="008B5EB5"/>
    <w:rsid w:val="008B6EAB"/>
    <w:rsid w:val="008C7BA4"/>
    <w:rsid w:val="008E130B"/>
    <w:rsid w:val="008E3F56"/>
    <w:rsid w:val="008E45A6"/>
    <w:rsid w:val="008E6F25"/>
    <w:rsid w:val="008F00FE"/>
    <w:rsid w:val="0090411F"/>
    <w:rsid w:val="00905F1F"/>
    <w:rsid w:val="00921B8A"/>
    <w:rsid w:val="009257C8"/>
    <w:rsid w:val="009332AB"/>
    <w:rsid w:val="0093615F"/>
    <w:rsid w:val="00937899"/>
    <w:rsid w:val="00941893"/>
    <w:rsid w:val="00943DCC"/>
    <w:rsid w:val="009458C8"/>
    <w:rsid w:val="00945CC2"/>
    <w:rsid w:val="00950BF0"/>
    <w:rsid w:val="00955456"/>
    <w:rsid w:val="009A0229"/>
    <w:rsid w:val="009A4A9A"/>
    <w:rsid w:val="009A5C51"/>
    <w:rsid w:val="009B06BF"/>
    <w:rsid w:val="009B219C"/>
    <w:rsid w:val="009B30F0"/>
    <w:rsid w:val="009C191C"/>
    <w:rsid w:val="009E1039"/>
    <w:rsid w:val="009E1650"/>
    <w:rsid w:val="009E2910"/>
    <w:rsid w:val="00A02A5A"/>
    <w:rsid w:val="00A11F70"/>
    <w:rsid w:val="00A26681"/>
    <w:rsid w:val="00A327EE"/>
    <w:rsid w:val="00A4246A"/>
    <w:rsid w:val="00A462E8"/>
    <w:rsid w:val="00A47C0B"/>
    <w:rsid w:val="00A600F6"/>
    <w:rsid w:val="00A735BB"/>
    <w:rsid w:val="00A758ED"/>
    <w:rsid w:val="00A8727E"/>
    <w:rsid w:val="00A954B3"/>
    <w:rsid w:val="00A96EFE"/>
    <w:rsid w:val="00AA25A2"/>
    <w:rsid w:val="00AA5E5A"/>
    <w:rsid w:val="00AA65FE"/>
    <w:rsid w:val="00AB38E5"/>
    <w:rsid w:val="00AB4962"/>
    <w:rsid w:val="00AB5DBD"/>
    <w:rsid w:val="00AB6C6A"/>
    <w:rsid w:val="00AC3550"/>
    <w:rsid w:val="00AC438E"/>
    <w:rsid w:val="00AC7996"/>
    <w:rsid w:val="00AD315E"/>
    <w:rsid w:val="00AD4473"/>
    <w:rsid w:val="00AD6344"/>
    <w:rsid w:val="00AF19DD"/>
    <w:rsid w:val="00B0151C"/>
    <w:rsid w:val="00B10B38"/>
    <w:rsid w:val="00B12E48"/>
    <w:rsid w:val="00B14E2C"/>
    <w:rsid w:val="00B15F08"/>
    <w:rsid w:val="00B25BE7"/>
    <w:rsid w:val="00B307C7"/>
    <w:rsid w:val="00B5178E"/>
    <w:rsid w:val="00B56FBC"/>
    <w:rsid w:val="00B62CF4"/>
    <w:rsid w:val="00B63337"/>
    <w:rsid w:val="00B66AAF"/>
    <w:rsid w:val="00B671C3"/>
    <w:rsid w:val="00B713A9"/>
    <w:rsid w:val="00B751AE"/>
    <w:rsid w:val="00B83718"/>
    <w:rsid w:val="00B839B9"/>
    <w:rsid w:val="00BA108B"/>
    <w:rsid w:val="00BA1A67"/>
    <w:rsid w:val="00BA2124"/>
    <w:rsid w:val="00BA7F1C"/>
    <w:rsid w:val="00BB311A"/>
    <w:rsid w:val="00BC29A0"/>
    <w:rsid w:val="00BC2A51"/>
    <w:rsid w:val="00BC5C5F"/>
    <w:rsid w:val="00BD6451"/>
    <w:rsid w:val="00BE6526"/>
    <w:rsid w:val="00BF47F7"/>
    <w:rsid w:val="00BF64E5"/>
    <w:rsid w:val="00C034A5"/>
    <w:rsid w:val="00C24DB1"/>
    <w:rsid w:val="00C33A61"/>
    <w:rsid w:val="00C34DBA"/>
    <w:rsid w:val="00C352AB"/>
    <w:rsid w:val="00C379C5"/>
    <w:rsid w:val="00C442D6"/>
    <w:rsid w:val="00C46862"/>
    <w:rsid w:val="00C6166F"/>
    <w:rsid w:val="00C6183A"/>
    <w:rsid w:val="00C8042A"/>
    <w:rsid w:val="00C81607"/>
    <w:rsid w:val="00C82E92"/>
    <w:rsid w:val="00C838F9"/>
    <w:rsid w:val="00C86190"/>
    <w:rsid w:val="00C97305"/>
    <w:rsid w:val="00CB794B"/>
    <w:rsid w:val="00CC0249"/>
    <w:rsid w:val="00CC1459"/>
    <w:rsid w:val="00CC7F3E"/>
    <w:rsid w:val="00CD06A8"/>
    <w:rsid w:val="00CD631A"/>
    <w:rsid w:val="00CE0C07"/>
    <w:rsid w:val="00CF5D21"/>
    <w:rsid w:val="00D02450"/>
    <w:rsid w:val="00D06B65"/>
    <w:rsid w:val="00D144B3"/>
    <w:rsid w:val="00D31B49"/>
    <w:rsid w:val="00D44BE8"/>
    <w:rsid w:val="00D5633E"/>
    <w:rsid w:val="00D624A8"/>
    <w:rsid w:val="00D73D78"/>
    <w:rsid w:val="00D75596"/>
    <w:rsid w:val="00D82509"/>
    <w:rsid w:val="00D870F5"/>
    <w:rsid w:val="00D90E5D"/>
    <w:rsid w:val="00D927F0"/>
    <w:rsid w:val="00DA3910"/>
    <w:rsid w:val="00DA5F01"/>
    <w:rsid w:val="00DC027A"/>
    <w:rsid w:val="00DD566B"/>
    <w:rsid w:val="00DE5984"/>
    <w:rsid w:val="00DE6FDB"/>
    <w:rsid w:val="00DF2F7D"/>
    <w:rsid w:val="00DF4BBF"/>
    <w:rsid w:val="00E0554B"/>
    <w:rsid w:val="00E10A40"/>
    <w:rsid w:val="00E15A1F"/>
    <w:rsid w:val="00E24DEF"/>
    <w:rsid w:val="00E30057"/>
    <w:rsid w:val="00E31208"/>
    <w:rsid w:val="00E337EA"/>
    <w:rsid w:val="00E341FA"/>
    <w:rsid w:val="00E3737E"/>
    <w:rsid w:val="00E41BA5"/>
    <w:rsid w:val="00E515D0"/>
    <w:rsid w:val="00E55B90"/>
    <w:rsid w:val="00E67AD1"/>
    <w:rsid w:val="00E74BC5"/>
    <w:rsid w:val="00E91B5E"/>
    <w:rsid w:val="00E95963"/>
    <w:rsid w:val="00EB5707"/>
    <w:rsid w:val="00EB5E2B"/>
    <w:rsid w:val="00EC375F"/>
    <w:rsid w:val="00EC5FB5"/>
    <w:rsid w:val="00ED389A"/>
    <w:rsid w:val="00ED7254"/>
    <w:rsid w:val="00EE01BB"/>
    <w:rsid w:val="00EE0569"/>
    <w:rsid w:val="00EF2600"/>
    <w:rsid w:val="00F0140A"/>
    <w:rsid w:val="00F1133C"/>
    <w:rsid w:val="00F11C11"/>
    <w:rsid w:val="00F20B18"/>
    <w:rsid w:val="00F3520C"/>
    <w:rsid w:val="00F41D5E"/>
    <w:rsid w:val="00F534F5"/>
    <w:rsid w:val="00F574AF"/>
    <w:rsid w:val="00F616AA"/>
    <w:rsid w:val="00F63453"/>
    <w:rsid w:val="00F767C7"/>
    <w:rsid w:val="00F82011"/>
    <w:rsid w:val="00F86A01"/>
    <w:rsid w:val="00FA1569"/>
    <w:rsid w:val="00FA5B99"/>
    <w:rsid w:val="00FC1CD9"/>
    <w:rsid w:val="00FC3813"/>
    <w:rsid w:val="00FD575C"/>
    <w:rsid w:val="00FE6966"/>
    <w:rsid w:val="00FE7A95"/>
    <w:rsid w:val="00FF7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3F03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64E5"/>
    <w:rPr>
      <w:sz w:val="24"/>
      <w:szCs w:val="24"/>
    </w:rPr>
  </w:style>
  <w:style w:type="paragraph" w:styleId="Heading1">
    <w:name w:val="heading 1"/>
    <w:basedOn w:val="Normal"/>
    <w:next w:val="Normal"/>
    <w:link w:val="Heading1Char"/>
    <w:qFormat/>
    <w:rsid w:val="00C034A5"/>
    <w:pPr>
      <w:keepNext/>
      <w:spacing w:before="240" w:after="60"/>
      <w:outlineLvl w:val="0"/>
    </w:pPr>
    <w:rPr>
      <w:rFonts w:ascii="Cambria" w:eastAsia="PMingLiU" w:hAnsi="Cambria"/>
      <w:b/>
      <w:bCs/>
      <w:kern w:val="32"/>
      <w:sz w:val="32"/>
      <w:szCs w:val="32"/>
    </w:rPr>
  </w:style>
  <w:style w:type="paragraph" w:styleId="Heading2">
    <w:name w:val="heading 2"/>
    <w:basedOn w:val="Normal"/>
    <w:next w:val="Normal"/>
    <w:qFormat/>
    <w:rsid w:val="00B12E48"/>
    <w:pPr>
      <w:keepNext/>
      <w:widowControl w:val="0"/>
      <w:ind w:left="720" w:firstLine="720"/>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C6ED6"/>
    <w:pPr>
      <w:jc w:val="center"/>
    </w:pPr>
    <w:rPr>
      <w:b/>
      <w:bCs/>
    </w:rPr>
  </w:style>
  <w:style w:type="character" w:styleId="Hyperlink">
    <w:name w:val="Hyperlink"/>
    <w:rsid w:val="00B5178E"/>
    <w:rPr>
      <w:color w:val="0000FF"/>
      <w:u w:val="single"/>
    </w:rPr>
  </w:style>
  <w:style w:type="character" w:customStyle="1" w:styleId="pageitemdetails1">
    <w:name w:val="pageitemdetails1"/>
    <w:rsid w:val="009B06BF"/>
    <w:rPr>
      <w:i w:val="0"/>
      <w:iCs w:val="0"/>
      <w:color w:val="000000"/>
      <w:sz w:val="15"/>
      <w:szCs w:val="15"/>
    </w:rPr>
  </w:style>
  <w:style w:type="paragraph" w:styleId="BalloonText">
    <w:name w:val="Balloon Text"/>
    <w:basedOn w:val="Normal"/>
    <w:semiHidden/>
    <w:rsid w:val="007F72AC"/>
    <w:rPr>
      <w:rFonts w:ascii="Tahoma" w:hAnsi="Tahoma" w:cs="Tahoma"/>
      <w:sz w:val="16"/>
      <w:szCs w:val="16"/>
    </w:rPr>
  </w:style>
  <w:style w:type="paragraph" w:styleId="Footer">
    <w:name w:val="footer"/>
    <w:basedOn w:val="Normal"/>
    <w:rsid w:val="00BC5C5F"/>
    <w:pPr>
      <w:tabs>
        <w:tab w:val="center" w:pos="4320"/>
        <w:tab w:val="right" w:pos="8640"/>
      </w:tabs>
    </w:pPr>
  </w:style>
  <w:style w:type="character" w:styleId="PageNumber">
    <w:name w:val="page number"/>
    <w:basedOn w:val="DefaultParagraphFont"/>
    <w:rsid w:val="00BC5C5F"/>
  </w:style>
  <w:style w:type="paragraph" w:styleId="BodyText2">
    <w:name w:val="Body Text 2"/>
    <w:basedOn w:val="Normal"/>
    <w:rsid w:val="00B751AE"/>
    <w:pPr>
      <w:widowControl w:val="0"/>
    </w:pPr>
    <w:rPr>
      <w:b/>
      <w:szCs w:val="20"/>
    </w:rPr>
  </w:style>
  <w:style w:type="paragraph" w:styleId="ListParagraph">
    <w:name w:val="List Paragraph"/>
    <w:basedOn w:val="Normal"/>
    <w:uiPriority w:val="34"/>
    <w:qFormat/>
    <w:rsid w:val="005225B3"/>
    <w:pPr>
      <w:ind w:left="720"/>
    </w:pPr>
  </w:style>
  <w:style w:type="character" w:customStyle="1" w:styleId="Heading1Char">
    <w:name w:val="Heading 1 Char"/>
    <w:link w:val="Heading1"/>
    <w:rsid w:val="00C034A5"/>
    <w:rPr>
      <w:rFonts w:ascii="Cambria" w:eastAsia="PMingLiU" w:hAnsi="Cambria" w:cs="Times New Roman"/>
      <w:b/>
      <w:bCs/>
      <w:kern w:val="32"/>
      <w:sz w:val="32"/>
      <w:szCs w:val="32"/>
      <w:lang w:eastAsia="en-US"/>
    </w:rPr>
  </w:style>
  <w:style w:type="table" w:styleId="TableGrid">
    <w:name w:val="Table Grid"/>
    <w:basedOn w:val="TableNormal"/>
    <w:uiPriority w:val="59"/>
    <w:rsid w:val="00AD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82E92"/>
    <w:rPr>
      <w:rFonts w:eastAsiaTheme="minorHAnsi"/>
    </w:rPr>
  </w:style>
  <w:style w:type="character" w:styleId="Strong">
    <w:name w:val="Strong"/>
    <w:basedOn w:val="DefaultParagraphFont"/>
    <w:uiPriority w:val="22"/>
    <w:qFormat/>
    <w:rsid w:val="00C82E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64E5"/>
    <w:rPr>
      <w:sz w:val="24"/>
      <w:szCs w:val="24"/>
    </w:rPr>
  </w:style>
  <w:style w:type="paragraph" w:styleId="Heading1">
    <w:name w:val="heading 1"/>
    <w:basedOn w:val="Normal"/>
    <w:next w:val="Normal"/>
    <w:link w:val="Heading1Char"/>
    <w:qFormat/>
    <w:rsid w:val="00C034A5"/>
    <w:pPr>
      <w:keepNext/>
      <w:spacing w:before="240" w:after="60"/>
      <w:outlineLvl w:val="0"/>
    </w:pPr>
    <w:rPr>
      <w:rFonts w:ascii="Cambria" w:eastAsia="PMingLiU" w:hAnsi="Cambria"/>
      <w:b/>
      <w:bCs/>
      <w:kern w:val="32"/>
      <w:sz w:val="32"/>
      <w:szCs w:val="32"/>
    </w:rPr>
  </w:style>
  <w:style w:type="paragraph" w:styleId="Heading2">
    <w:name w:val="heading 2"/>
    <w:basedOn w:val="Normal"/>
    <w:next w:val="Normal"/>
    <w:qFormat/>
    <w:rsid w:val="00B12E48"/>
    <w:pPr>
      <w:keepNext/>
      <w:widowControl w:val="0"/>
      <w:ind w:left="720" w:firstLine="720"/>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C6ED6"/>
    <w:pPr>
      <w:jc w:val="center"/>
    </w:pPr>
    <w:rPr>
      <w:b/>
      <w:bCs/>
    </w:rPr>
  </w:style>
  <w:style w:type="character" w:styleId="Hyperlink">
    <w:name w:val="Hyperlink"/>
    <w:rsid w:val="00B5178E"/>
    <w:rPr>
      <w:color w:val="0000FF"/>
      <w:u w:val="single"/>
    </w:rPr>
  </w:style>
  <w:style w:type="character" w:customStyle="1" w:styleId="pageitemdetails1">
    <w:name w:val="pageitemdetails1"/>
    <w:rsid w:val="009B06BF"/>
    <w:rPr>
      <w:i w:val="0"/>
      <w:iCs w:val="0"/>
      <w:color w:val="000000"/>
      <w:sz w:val="15"/>
      <w:szCs w:val="15"/>
    </w:rPr>
  </w:style>
  <w:style w:type="paragraph" w:styleId="BalloonText">
    <w:name w:val="Balloon Text"/>
    <w:basedOn w:val="Normal"/>
    <w:semiHidden/>
    <w:rsid w:val="007F72AC"/>
    <w:rPr>
      <w:rFonts w:ascii="Tahoma" w:hAnsi="Tahoma" w:cs="Tahoma"/>
      <w:sz w:val="16"/>
      <w:szCs w:val="16"/>
    </w:rPr>
  </w:style>
  <w:style w:type="paragraph" w:styleId="Footer">
    <w:name w:val="footer"/>
    <w:basedOn w:val="Normal"/>
    <w:rsid w:val="00BC5C5F"/>
    <w:pPr>
      <w:tabs>
        <w:tab w:val="center" w:pos="4320"/>
        <w:tab w:val="right" w:pos="8640"/>
      </w:tabs>
    </w:pPr>
  </w:style>
  <w:style w:type="character" w:styleId="PageNumber">
    <w:name w:val="page number"/>
    <w:basedOn w:val="DefaultParagraphFont"/>
    <w:rsid w:val="00BC5C5F"/>
  </w:style>
  <w:style w:type="paragraph" w:styleId="BodyText2">
    <w:name w:val="Body Text 2"/>
    <w:basedOn w:val="Normal"/>
    <w:rsid w:val="00B751AE"/>
    <w:pPr>
      <w:widowControl w:val="0"/>
    </w:pPr>
    <w:rPr>
      <w:b/>
      <w:szCs w:val="20"/>
    </w:rPr>
  </w:style>
  <w:style w:type="paragraph" w:styleId="ListParagraph">
    <w:name w:val="List Paragraph"/>
    <w:basedOn w:val="Normal"/>
    <w:uiPriority w:val="34"/>
    <w:qFormat/>
    <w:rsid w:val="005225B3"/>
    <w:pPr>
      <w:ind w:left="720"/>
    </w:pPr>
  </w:style>
  <w:style w:type="character" w:customStyle="1" w:styleId="Heading1Char">
    <w:name w:val="Heading 1 Char"/>
    <w:link w:val="Heading1"/>
    <w:rsid w:val="00C034A5"/>
    <w:rPr>
      <w:rFonts w:ascii="Cambria" w:eastAsia="PMingLiU" w:hAnsi="Cambria" w:cs="Times New Roman"/>
      <w:b/>
      <w:bCs/>
      <w:kern w:val="32"/>
      <w:sz w:val="32"/>
      <w:szCs w:val="32"/>
      <w:lang w:eastAsia="en-US"/>
    </w:rPr>
  </w:style>
  <w:style w:type="table" w:styleId="TableGrid">
    <w:name w:val="Table Grid"/>
    <w:basedOn w:val="TableNormal"/>
    <w:uiPriority w:val="59"/>
    <w:rsid w:val="00AD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82E92"/>
    <w:rPr>
      <w:rFonts w:eastAsiaTheme="minorHAnsi"/>
    </w:rPr>
  </w:style>
  <w:style w:type="character" w:styleId="Strong">
    <w:name w:val="Strong"/>
    <w:basedOn w:val="DefaultParagraphFont"/>
    <w:uiPriority w:val="22"/>
    <w:qFormat/>
    <w:rsid w:val="00C82E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533878">
      <w:bodyDiv w:val="1"/>
      <w:marLeft w:val="0"/>
      <w:marRight w:val="0"/>
      <w:marTop w:val="0"/>
      <w:marBottom w:val="0"/>
      <w:divBdr>
        <w:top w:val="none" w:sz="0" w:space="0" w:color="auto"/>
        <w:left w:val="none" w:sz="0" w:space="0" w:color="auto"/>
        <w:bottom w:val="none" w:sz="0" w:space="0" w:color="auto"/>
        <w:right w:val="none" w:sz="0" w:space="0" w:color="auto"/>
      </w:divBdr>
      <w:divsChild>
        <w:div w:id="2122409406">
          <w:marLeft w:val="0"/>
          <w:marRight w:val="0"/>
          <w:marTop w:val="0"/>
          <w:marBottom w:val="360"/>
          <w:divBdr>
            <w:top w:val="single" w:sz="18" w:space="0" w:color="FF3300"/>
            <w:left w:val="none" w:sz="0" w:space="0" w:color="auto"/>
            <w:bottom w:val="none" w:sz="0" w:space="0" w:color="auto"/>
            <w:right w:val="none" w:sz="0" w:space="0" w:color="auto"/>
          </w:divBdr>
          <w:divsChild>
            <w:div w:id="142965912">
              <w:marLeft w:val="0"/>
              <w:marRight w:val="0"/>
              <w:marTop w:val="0"/>
              <w:marBottom w:val="0"/>
              <w:divBdr>
                <w:top w:val="none" w:sz="0" w:space="0" w:color="auto"/>
                <w:left w:val="none" w:sz="0" w:space="0" w:color="auto"/>
                <w:bottom w:val="none" w:sz="0" w:space="0" w:color="auto"/>
                <w:right w:val="none" w:sz="0" w:space="0" w:color="auto"/>
              </w:divBdr>
              <w:divsChild>
                <w:div w:id="1824928061">
                  <w:marLeft w:val="0"/>
                  <w:marRight w:val="-5040"/>
                  <w:marTop w:val="0"/>
                  <w:marBottom w:val="0"/>
                  <w:divBdr>
                    <w:top w:val="none" w:sz="0" w:space="0" w:color="auto"/>
                    <w:left w:val="none" w:sz="0" w:space="0" w:color="auto"/>
                    <w:bottom w:val="none" w:sz="0" w:space="0" w:color="auto"/>
                    <w:right w:val="none" w:sz="0" w:space="0" w:color="auto"/>
                  </w:divBdr>
                  <w:divsChild>
                    <w:div w:id="1323436906">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8e00dfe-8b54-4705-bda3-79c500bc7816">VZ54NZPZ5ZXX-11-9135</_dlc_DocId>
    <_dlc_DocIdUrl xmlns="98e00dfe-8b54-4705-bda3-79c500bc7816">
      <Url>https://portal.mercyhurst.edu/Academics/_layouts/DocIdRedir.aspx?ID=VZ54NZPZ5ZXX-11-9135</Url>
      <Description>VZ54NZPZ5ZXX-11-9135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3FCEFEA849E34AA73D21DAF4FDC7A4" ma:contentTypeVersion="1" ma:contentTypeDescription="Create a new document." ma:contentTypeScope="" ma:versionID="3915e1740fdf2a3ccec14eebf90aaa2e">
  <xsd:schema xmlns:xsd="http://www.w3.org/2001/XMLSchema" xmlns:xs="http://www.w3.org/2001/XMLSchema" xmlns:p="http://schemas.microsoft.com/office/2006/metadata/properties" xmlns:ns2="98e00dfe-8b54-4705-bda3-79c500bc7816" targetNamespace="http://schemas.microsoft.com/office/2006/metadata/properties" ma:root="true" ma:fieldsID="e62340cf5677a75f8906635177903d00" ns2:_="">
    <xsd:import namespace="98e00dfe-8b54-4705-bda3-79c500bc781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00dfe-8b54-4705-bda3-79c500bc78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81D77-C851-44DE-9BB3-6AAAACF1A201}">
  <ds:schemaRefs>
    <ds:schemaRef ds:uri="http://schemas.microsoft.com/office/2006/documentManagement/types"/>
    <ds:schemaRef ds:uri="98e00dfe-8b54-4705-bda3-79c500bc7816"/>
    <ds:schemaRef ds:uri="http://www.w3.org/XML/1998/namespace"/>
    <ds:schemaRef ds:uri="http://schemas.microsoft.com/office/infopath/2007/PartnerControls"/>
    <ds:schemaRef ds:uri="http://purl.org/dc/elements/1.1/"/>
    <ds:schemaRef ds:uri="http://schemas.openxmlformats.org/package/2006/metadata/core-properties"/>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4A29410-3D2A-45E4-84A2-F034159BE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e00dfe-8b54-4705-bda3-79c500bc7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256ADB-8F24-414A-B6AA-77A642BE4957}">
  <ds:schemaRefs>
    <ds:schemaRef ds:uri="http://schemas.microsoft.com/sharepoint/events"/>
  </ds:schemaRefs>
</ds:datastoreItem>
</file>

<file path=customXml/itemProps4.xml><?xml version="1.0" encoding="utf-8"?>
<ds:datastoreItem xmlns:ds="http://schemas.openxmlformats.org/officeDocument/2006/customXml" ds:itemID="{13962A41-F941-4776-A36E-C98F6C00BC7C}">
  <ds:schemaRefs>
    <ds:schemaRef ds:uri="http://schemas.microsoft.com/sharepoint/v3/contenttype/forms"/>
  </ds:schemaRefs>
</ds:datastoreItem>
</file>

<file path=customXml/itemProps5.xml><?xml version="1.0" encoding="utf-8"?>
<ds:datastoreItem xmlns:ds="http://schemas.openxmlformats.org/officeDocument/2006/customXml" ds:itemID="{DF6FA738-60A9-4A82-8423-B1F06D852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1345</Words>
  <Characters>6998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umf</Company>
  <LinksUpToDate>false</LinksUpToDate>
  <CharactersWithSpaces>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Olszowka</dc:creator>
  <cp:lastModifiedBy>owner</cp:lastModifiedBy>
  <cp:revision>2</cp:revision>
  <cp:lastPrinted>2013-09-02T20:19:00Z</cp:lastPrinted>
  <dcterms:created xsi:type="dcterms:W3CDTF">2014-09-29T17:28:00Z</dcterms:created>
  <dcterms:modified xsi:type="dcterms:W3CDTF">2014-09-29T17:28:00Z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0x0101003A3FCEFEA849E34AA73D21DAF4FDC7A4</vt:lpwstr>
  </property>
  <property fmtid="{D5CDD505-2E9C-101B-9397-08002B2CF9AE}" pid="3" name="_dlc_DocIdItemGuid">
    <vt:lpwstr>b0118a3f-b78a-41dc-b05d-1fd669070d55</vt:lpwstr>
  </property>
</Properties>
</file>